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023" w:rsidRPr="00140D3E" w:rsidRDefault="003D3023" w:rsidP="007F6486">
      <w:pPr>
        <w:widowControl w:val="0"/>
        <w:autoSpaceDE w:val="0"/>
        <w:autoSpaceDN w:val="0"/>
        <w:adjustRightInd w:val="0"/>
        <w:spacing w:before="60" w:after="60" w:line="240" w:lineRule="auto"/>
        <w:rPr>
          <w:rFonts w:ascii="Times New Roman" w:eastAsia="Times New Roman" w:hAnsi="Times New Roman"/>
          <w:bCs/>
          <w:sz w:val="24"/>
          <w:szCs w:val="24"/>
          <w:lang w:eastAsia="ru-RU"/>
        </w:rPr>
      </w:pPr>
    </w:p>
    <w:p w:rsidR="003D3023" w:rsidRPr="003D3023" w:rsidRDefault="00954922" w:rsidP="00954922">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3D3023">
        <w:rPr>
          <w:rFonts w:ascii="Times New Roman" w:eastAsia="Times New Roman" w:hAnsi="Times New Roman"/>
          <w:bCs/>
          <w:sz w:val="24"/>
          <w:szCs w:val="24"/>
          <w:lang w:eastAsia="ru-RU"/>
        </w:rPr>
        <w:t>УТВЕРЖДЕН</w:t>
      </w:r>
    </w:p>
    <w:p w:rsidR="003D3023" w:rsidRDefault="002532B2" w:rsidP="005B44A4">
      <w:pPr>
        <w:widowControl w:val="0"/>
        <w:autoSpaceDE w:val="0"/>
        <w:autoSpaceDN w:val="0"/>
        <w:adjustRightInd w:val="0"/>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Приказом Управления о</w:t>
      </w:r>
      <w:r w:rsidR="003D3023">
        <w:rPr>
          <w:rFonts w:ascii="Times New Roman" w:eastAsia="Times New Roman" w:hAnsi="Times New Roman"/>
          <w:bCs/>
          <w:sz w:val="24"/>
          <w:szCs w:val="24"/>
          <w:lang w:eastAsia="ru-RU"/>
        </w:rPr>
        <w:t>бразования</w:t>
      </w:r>
    </w:p>
    <w:p w:rsidR="00954922" w:rsidRDefault="00954922" w:rsidP="005B44A4">
      <w:pPr>
        <w:widowControl w:val="0"/>
        <w:autoSpaceDE w:val="0"/>
        <w:autoSpaceDN w:val="0"/>
        <w:adjustRightInd w:val="0"/>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140D3E">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 администрации Саргатско</w:t>
      </w:r>
      <w:r w:rsidR="00140D3E">
        <w:rPr>
          <w:rFonts w:ascii="Times New Roman" w:eastAsia="Times New Roman" w:hAnsi="Times New Roman"/>
          <w:bCs/>
          <w:sz w:val="24"/>
          <w:szCs w:val="24"/>
          <w:lang w:eastAsia="ru-RU"/>
        </w:rPr>
        <w:t>го</w:t>
      </w:r>
    </w:p>
    <w:p w:rsidR="005B44A4" w:rsidRDefault="00954922" w:rsidP="005B44A4">
      <w:pPr>
        <w:widowControl w:val="0"/>
        <w:autoSpaceDE w:val="0"/>
        <w:autoSpaceDN w:val="0"/>
        <w:adjustRightInd w:val="0"/>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3D3023">
        <w:rPr>
          <w:rFonts w:ascii="Times New Roman" w:eastAsia="Times New Roman" w:hAnsi="Times New Roman"/>
          <w:bCs/>
          <w:sz w:val="24"/>
          <w:szCs w:val="24"/>
          <w:lang w:eastAsia="ru-RU"/>
        </w:rPr>
        <w:t>муниципального района</w:t>
      </w:r>
      <w:r w:rsidR="005B44A4">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 </w:t>
      </w:r>
    </w:p>
    <w:p w:rsidR="005B44A4" w:rsidRDefault="00954922" w:rsidP="005B44A4">
      <w:pPr>
        <w:widowControl w:val="0"/>
        <w:autoSpaceDE w:val="0"/>
        <w:autoSpaceDN w:val="0"/>
        <w:adjustRightInd w:val="0"/>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12281A">
        <w:rPr>
          <w:rFonts w:ascii="Times New Roman" w:eastAsia="Times New Roman" w:hAnsi="Times New Roman"/>
          <w:bCs/>
          <w:sz w:val="24"/>
          <w:szCs w:val="24"/>
          <w:lang w:eastAsia="ru-RU"/>
        </w:rPr>
        <w:t xml:space="preserve">Омской области </w:t>
      </w:r>
    </w:p>
    <w:p w:rsidR="005B44A4" w:rsidRDefault="005B44A4" w:rsidP="005B44A4">
      <w:pPr>
        <w:widowControl w:val="0"/>
        <w:autoSpaceDE w:val="0"/>
        <w:autoSpaceDN w:val="0"/>
        <w:adjustRightInd w:val="0"/>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от 17.03.2017г. №278</w:t>
      </w:r>
    </w:p>
    <w:p w:rsidR="003D3023" w:rsidRPr="003D3023" w:rsidRDefault="0012281A" w:rsidP="005B44A4">
      <w:pPr>
        <w:widowControl w:val="0"/>
        <w:autoSpaceDE w:val="0"/>
        <w:autoSpaceDN w:val="0"/>
        <w:adjustRightInd w:val="0"/>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3D3023">
        <w:rPr>
          <w:rFonts w:ascii="Times New Roman" w:eastAsia="Times New Roman" w:hAnsi="Times New Roman"/>
          <w:b/>
          <w:bCs/>
          <w:sz w:val="24"/>
          <w:szCs w:val="24"/>
          <w:lang w:eastAsia="ru-RU"/>
        </w:rPr>
        <w:t>____________</w:t>
      </w:r>
      <w:r w:rsidR="003D3023" w:rsidRPr="003D3023">
        <w:rPr>
          <w:rFonts w:ascii="Times New Roman" w:eastAsia="Times New Roman" w:hAnsi="Times New Roman"/>
          <w:bCs/>
          <w:sz w:val="24"/>
          <w:szCs w:val="24"/>
          <w:lang w:eastAsia="ru-RU"/>
        </w:rPr>
        <w:t>А. И. Голубенко</w:t>
      </w:r>
    </w:p>
    <w:p w:rsidR="003D3023" w:rsidRDefault="003D3023" w:rsidP="00954922">
      <w:pPr>
        <w:widowControl w:val="0"/>
        <w:autoSpaceDE w:val="0"/>
        <w:autoSpaceDN w:val="0"/>
        <w:adjustRightInd w:val="0"/>
        <w:spacing w:before="60" w:after="60" w:line="240" w:lineRule="auto"/>
        <w:jc w:val="right"/>
        <w:rPr>
          <w:rFonts w:ascii="Times New Roman" w:eastAsia="Times New Roman" w:hAnsi="Times New Roman"/>
          <w:b/>
          <w:bCs/>
          <w:sz w:val="24"/>
          <w:szCs w:val="24"/>
          <w:lang w:eastAsia="ru-RU"/>
        </w:rPr>
      </w:pPr>
    </w:p>
    <w:p w:rsidR="003D3023" w:rsidRDefault="003D3023" w:rsidP="00954922">
      <w:pPr>
        <w:widowControl w:val="0"/>
        <w:autoSpaceDE w:val="0"/>
        <w:autoSpaceDN w:val="0"/>
        <w:adjustRightInd w:val="0"/>
        <w:spacing w:before="60" w:after="60" w:line="240" w:lineRule="auto"/>
        <w:jc w:val="center"/>
        <w:rPr>
          <w:rFonts w:ascii="Times New Roman" w:eastAsia="Times New Roman" w:hAnsi="Times New Roman"/>
          <w:b/>
          <w:bCs/>
          <w:sz w:val="24"/>
          <w:szCs w:val="24"/>
          <w:lang w:eastAsia="ru-RU"/>
        </w:rPr>
      </w:pPr>
    </w:p>
    <w:p w:rsidR="003D3023" w:rsidRDefault="003D3023" w:rsidP="00954922">
      <w:pPr>
        <w:widowControl w:val="0"/>
        <w:autoSpaceDE w:val="0"/>
        <w:autoSpaceDN w:val="0"/>
        <w:adjustRightInd w:val="0"/>
        <w:spacing w:before="60" w:after="60" w:line="240" w:lineRule="auto"/>
        <w:jc w:val="center"/>
        <w:rPr>
          <w:rFonts w:ascii="Times New Roman" w:eastAsia="Times New Roman" w:hAnsi="Times New Roman"/>
          <w:b/>
          <w:bCs/>
          <w:sz w:val="24"/>
          <w:szCs w:val="24"/>
          <w:lang w:eastAsia="ru-RU"/>
        </w:rPr>
      </w:pPr>
    </w:p>
    <w:p w:rsidR="003D3023" w:rsidRDefault="003D3023" w:rsidP="00954922">
      <w:pPr>
        <w:widowControl w:val="0"/>
        <w:autoSpaceDE w:val="0"/>
        <w:autoSpaceDN w:val="0"/>
        <w:adjustRightInd w:val="0"/>
        <w:spacing w:before="60" w:after="60" w:line="240" w:lineRule="auto"/>
        <w:jc w:val="center"/>
        <w:rPr>
          <w:rFonts w:ascii="Times New Roman" w:eastAsia="Times New Roman" w:hAnsi="Times New Roman"/>
          <w:b/>
          <w:bCs/>
          <w:sz w:val="24"/>
          <w:szCs w:val="24"/>
          <w:lang w:eastAsia="ru-RU"/>
        </w:rPr>
      </w:pPr>
    </w:p>
    <w:p w:rsidR="003D3023" w:rsidRDefault="003D3023" w:rsidP="00954922">
      <w:pPr>
        <w:widowControl w:val="0"/>
        <w:autoSpaceDE w:val="0"/>
        <w:autoSpaceDN w:val="0"/>
        <w:adjustRightInd w:val="0"/>
        <w:spacing w:before="60" w:after="60" w:line="240" w:lineRule="auto"/>
        <w:jc w:val="center"/>
        <w:rPr>
          <w:rFonts w:ascii="Times New Roman" w:eastAsia="Times New Roman" w:hAnsi="Times New Roman"/>
          <w:b/>
          <w:bCs/>
          <w:sz w:val="24"/>
          <w:szCs w:val="24"/>
          <w:lang w:eastAsia="ru-RU"/>
        </w:rPr>
      </w:pPr>
    </w:p>
    <w:p w:rsidR="003D3023" w:rsidRDefault="003D3023" w:rsidP="00954922">
      <w:pPr>
        <w:widowControl w:val="0"/>
        <w:autoSpaceDE w:val="0"/>
        <w:autoSpaceDN w:val="0"/>
        <w:adjustRightInd w:val="0"/>
        <w:spacing w:before="60" w:after="60" w:line="240" w:lineRule="auto"/>
        <w:jc w:val="center"/>
        <w:rPr>
          <w:rFonts w:ascii="Times New Roman" w:eastAsia="Times New Roman" w:hAnsi="Times New Roman"/>
          <w:b/>
          <w:bCs/>
          <w:sz w:val="24"/>
          <w:szCs w:val="24"/>
          <w:lang w:eastAsia="ru-RU"/>
        </w:rPr>
      </w:pPr>
    </w:p>
    <w:p w:rsidR="003D3023" w:rsidRDefault="003D3023" w:rsidP="00954922">
      <w:pPr>
        <w:widowControl w:val="0"/>
        <w:autoSpaceDE w:val="0"/>
        <w:autoSpaceDN w:val="0"/>
        <w:adjustRightInd w:val="0"/>
        <w:spacing w:before="60" w:after="60" w:line="240" w:lineRule="auto"/>
        <w:jc w:val="center"/>
        <w:rPr>
          <w:rFonts w:ascii="Times New Roman" w:eastAsia="Times New Roman" w:hAnsi="Times New Roman"/>
          <w:bCs/>
          <w:sz w:val="24"/>
          <w:szCs w:val="24"/>
          <w:lang w:eastAsia="ru-RU"/>
        </w:rPr>
      </w:pPr>
      <w:r w:rsidRPr="003D3023">
        <w:rPr>
          <w:rFonts w:ascii="Times New Roman" w:eastAsia="Times New Roman" w:hAnsi="Times New Roman"/>
          <w:bCs/>
          <w:sz w:val="24"/>
          <w:szCs w:val="24"/>
          <w:lang w:eastAsia="ru-RU"/>
        </w:rPr>
        <w:t>УСТАВ</w:t>
      </w:r>
      <w:r w:rsidR="00954922">
        <w:rPr>
          <w:rFonts w:ascii="Times New Roman" w:eastAsia="Times New Roman" w:hAnsi="Times New Roman"/>
          <w:bCs/>
          <w:sz w:val="24"/>
          <w:szCs w:val="24"/>
          <w:lang w:eastAsia="ru-RU"/>
        </w:rPr>
        <w:t xml:space="preserve"> </w:t>
      </w:r>
    </w:p>
    <w:p w:rsidR="003D3023" w:rsidRDefault="003D3023" w:rsidP="00954922">
      <w:pPr>
        <w:widowControl w:val="0"/>
        <w:autoSpaceDE w:val="0"/>
        <w:autoSpaceDN w:val="0"/>
        <w:adjustRightInd w:val="0"/>
        <w:spacing w:before="60" w:after="6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Муниципального бюджетного дошкольного образовательного учреждения</w:t>
      </w:r>
    </w:p>
    <w:p w:rsidR="003D3023" w:rsidRDefault="007E7814" w:rsidP="00954922">
      <w:pPr>
        <w:widowControl w:val="0"/>
        <w:autoSpaceDE w:val="0"/>
        <w:autoSpaceDN w:val="0"/>
        <w:adjustRightInd w:val="0"/>
        <w:spacing w:before="60" w:after="6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roofErr w:type="spellStart"/>
      <w:r w:rsidR="00ED5FEC">
        <w:rPr>
          <w:rFonts w:ascii="Times New Roman" w:eastAsia="Times New Roman" w:hAnsi="Times New Roman"/>
          <w:bCs/>
          <w:sz w:val="24"/>
          <w:szCs w:val="24"/>
          <w:lang w:eastAsia="ru-RU"/>
        </w:rPr>
        <w:t>Нижнеиртышский</w:t>
      </w:r>
      <w:proofErr w:type="spellEnd"/>
      <w:r w:rsidR="00ED5FEC">
        <w:rPr>
          <w:rFonts w:ascii="Times New Roman" w:eastAsia="Times New Roman" w:hAnsi="Times New Roman"/>
          <w:bCs/>
          <w:sz w:val="24"/>
          <w:szCs w:val="24"/>
          <w:lang w:eastAsia="ru-RU"/>
        </w:rPr>
        <w:t xml:space="preserve"> детский сад «Солнышко</w:t>
      </w:r>
      <w:r w:rsidR="003D3023">
        <w:rPr>
          <w:rFonts w:ascii="Times New Roman" w:eastAsia="Times New Roman" w:hAnsi="Times New Roman"/>
          <w:bCs/>
          <w:sz w:val="24"/>
          <w:szCs w:val="24"/>
          <w:lang w:eastAsia="ru-RU"/>
        </w:rPr>
        <w:t>»</w:t>
      </w:r>
    </w:p>
    <w:p w:rsidR="003D3023" w:rsidRPr="003D3023" w:rsidRDefault="003D3023" w:rsidP="00954922">
      <w:pPr>
        <w:widowControl w:val="0"/>
        <w:autoSpaceDE w:val="0"/>
        <w:autoSpaceDN w:val="0"/>
        <w:adjustRightInd w:val="0"/>
        <w:spacing w:before="60" w:after="6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Саргатского муниципального района</w:t>
      </w:r>
    </w:p>
    <w:p w:rsidR="003D3023" w:rsidRPr="003D3023" w:rsidRDefault="003D3023" w:rsidP="00954922">
      <w:pPr>
        <w:widowControl w:val="0"/>
        <w:autoSpaceDE w:val="0"/>
        <w:autoSpaceDN w:val="0"/>
        <w:adjustRightInd w:val="0"/>
        <w:spacing w:before="60" w:after="60" w:line="240" w:lineRule="auto"/>
        <w:jc w:val="center"/>
        <w:rPr>
          <w:rFonts w:ascii="Times New Roman" w:eastAsia="Times New Roman" w:hAnsi="Times New Roman"/>
          <w:bCs/>
          <w:sz w:val="24"/>
          <w:szCs w:val="24"/>
          <w:lang w:eastAsia="ru-RU"/>
        </w:rPr>
      </w:pPr>
      <w:r w:rsidRPr="003D3023">
        <w:rPr>
          <w:rFonts w:ascii="Times New Roman" w:eastAsia="Times New Roman" w:hAnsi="Times New Roman"/>
          <w:bCs/>
          <w:sz w:val="24"/>
          <w:szCs w:val="24"/>
          <w:lang w:eastAsia="ru-RU"/>
        </w:rPr>
        <w:t>Омской области</w:t>
      </w:r>
    </w:p>
    <w:p w:rsidR="003D3023" w:rsidRDefault="003D3023" w:rsidP="00954922">
      <w:pPr>
        <w:widowControl w:val="0"/>
        <w:autoSpaceDE w:val="0"/>
        <w:autoSpaceDN w:val="0"/>
        <w:adjustRightInd w:val="0"/>
        <w:spacing w:before="60" w:after="60" w:line="240" w:lineRule="auto"/>
        <w:jc w:val="center"/>
        <w:rPr>
          <w:rFonts w:ascii="Times New Roman" w:eastAsia="Times New Roman" w:hAnsi="Times New Roman"/>
          <w:b/>
          <w:bCs/>
          <w:sz w:val="24"/>
          <w:szCs w:val="24"/>
          <w:lang w:eastAsia="ru-RU"/>
        </w:rPr>
      </w:pPr>
    </w:p>
    <w:p w:rsidR="003D3023" w:rsidRPr="00954922" w:rsidRDefault="00954922" w:rsidP="00954922">
      <w:pPr>
        <w:widowControl w:val="0"/>
        <w:autoSpaceDE w:val="0"/>
        <w:autoSpaceDN w:val="0"/>
        <w:adjustRightInd w:val="0"/>
        <w:spacing w:before="60" w:after="6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w:t>
      </w:r>
      <w:r w:rsidRPr="00954922">
        <w:rPr>
          <w:rFonts w:ascii="Times New Roman" w:eastAsia="Times New Roman" w:hAnsi="Times New Roman"/>
          <w:bCs/>
          <w:sz w:val="24"/>
          <w:szCs w:val="24"/>
          <w:lang w:eastAsia="ru-RU"/>
        </w:rPr>
        <w:t>едакция №5</w:t>
      </w:r>
    </w:p>
    <w:p w:rsidR="003D3023" w:rsidRPr="00954922" w:rsidRDefault="003D3023" w:rsidP="00954922">
      <w:pPr>
        <w:widowControl w:val="0"/>
        <w:autoSpaceDE w:val="0"/>
        <w:autoSpaceDN w:val="0"/>
        <w:adjustRightInd w:val="0"/>
        <w:spacing w:before="60" w:after="60" w:line="240" w:lineRule="auto"/>
        <w:jc w:val="center"/>
        <w:rPr>
          <w:rFonts w:ascii="Times New Roman" w:eastAsia="Times New Roman" w:hAnsi="Times New Roman"/>
          <w:bCs/>
          <w:sz w:val="24"/>
          <w:szCs w:val="24"/>
          <w:lang w:eastAsia="ru-RU"/>
        </w:rPr>
      </w:pPr>
    </w:p>
    <w:p w:rsidR="003D3023" w:rsidRPr="003D3023" w:rsidRDefault="003D3023" w:rsidP="00954922">
      <w:pPr>
        <w:widowControl w:val="0"/>
        <w:autoSpaceDE w:val="0"/>
        <w:autoSpaceDN w:val="0"/>
        <w:adjustRightInd w:val="0"/>
        <w:spacing w:before="60" w:after="60" w:line="240" w:lineRule="auto"/>
        <w:jc w:val="center"/>
        <w:rPr>
          <w:rFonts w:ascii="Times New Roman" w:eastAsia="Times New Roman" w:hAnsi="Times New Roman"/>
          <w:bCs/>
          <w:sz w:val="24"/>
          <w:szCs w:val="24"/>
          <w:lang w:eastAsia="ru-RU"/>
        </w:rPr>
      </w:pPr>
    </w:p>
    <w:p w:rsidR="003D3023" w:rsidRPr="003D3023" w:rsidRDefault="003D3023" w:rsidP="00954922">
      <w:pPr>
        <w:widowControl w:val="0"/>
        <w:autoSpaceDE w:val="0"/>
        <w:autoSpaceDN w:val="0"/>
        <w:adjustRightInd w:val="0"/>
        <w:spacing w:before="60" w:after="60" w:line="240" w:lineRule="auto"/>
        <w:jc w:val="center"/>
        <w:rPr>
          <w:rFonts w:ascii="Times New Roman" w:eastAsia="Times New Roman" w:hAnsi="Times New Roman"/>
          <w:bCs/>
          <w:sz w:val="24"/>
          <w:szCs w:val="24"/>
          <w:lang w:eastAsia="ru-RU"/>
        </w:rPr>
      </w:pPr>
    </w:p>
    <w:p w:rsidR="003D3023" w:rsidRPr="003D3023" w:rsidRDefault="003D3023" w:rsidP="00954922">
      <w:pPr>
        <w:widowControl w:val="0"/>
        <w:autoSpaceDE w:val="0"/>
        <w:autoSpaceDN w:val="0"/>
        <w:adjustRightInd w:val="0"/>
        <w:spacing w:before="60" w:after="60" w:line="240" w:lineRule="auto"/>
        <w:jc w:val="center"/>
        <w:rPr>
          <w:rFonts w:ascii="Times New Roman" w:eastAsia="Times New Roman" w:hAnsi="Times New Roman"/>
          <w:bCs/>
          <w:sz w:val="24"/>
          <w:szCs w:val="24"/>
          <w:lang w:eastAsia="ru-RU"/>
        </w:rPr>
      </w:pPr>
    </w:p>
    <w:p w:rsidR="003D3023" w:rsidRDefault="003D3023" w:rsidP="00954922">
      <w:pPr>
        <w:widowControl w:val="0"/>
        <w:autoSpaceDE w:val="0"/>
        <w:autoSpaceDN w:val="0"/>
        <w:adjustRightInd w:val="0"/>
        <w:spacing w:before="60" w:after="60" w:line="240" w:lineRule="auto"/>
        <w:jc w:val="center"/>
        <w:rPr>
          <w:rFonts w:ascii="Times New Roman" w:eastAsia="Times New Roman" w:hAnsi="Times New Roman"/>
          <w:bCs/>
          <w:sz w:val="24"/>
          <w:szCs w:val="24"/>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201"/>
      </w:tblGrid>
      <w:tr w:rsidR="00A22530" w:rsidRPr="00A22530" w:rsidTr="001A7DCF">
        <w:tc>
          <w:tcPr>
            <w:tcW w:w="3369" w:type="dxa"/>
          </w:tcPr>
          <w:p w:rsidR="00A22530" w:rsidRPr="00A22530" w:rsidRDefault="00A22530" w:rsidP="00A22530">
            <w:pPr>
              <w:autoSpaceDE w:val="0"/>
              <w:autoSpaceDN w:val="0"/>
              <w:adjustRightInd w:val="0"/>
              <w:jc w:val="center"/>
              <w:rPr>
                <w:rFonts w:ascii="Times New Roman" w:eastAsiaTheme="minorHAnsi" w:hAnsi="Times New Roman"/>
                <w:bCs/>
                <w:sz w:val="36"/>
                <w:szCs w:val="36"/>
              </w:rPr>
            </w:pPr>
          </w:p>
        </w:tc>
        <w:tc>
          <w:tcPr>
            <w:tcW w:w="6202" w:type="dxa"/>
          </w:tcPr>
          <w:p w:rsidR="00A22530" w:rsidRPr="00A22530" w:rsidRDefault="00A22530" w:rsidP="00A22530">
            <w:pPr>
              <w:autoSpaceDE w:val="0"/>
              <w:autoSpaceDN w:val="0"/>
              <w:adjustRightInd w:val="0"/>
              <w:rPr>
                <w:rFonts w:ascii="Times New Roman" w:eastAsiaTheme="minorHAnsi" w:hAnsi="Times New Roman"/>
                <w:bCs/>
                <w:sz w:val="28"/>
                <w:szCs w:val="28"/>
              </w:rPr>
            </w:pPr>
            <w:r w:rsidRPr="00A22530">
              <w:rPr>
                <w:rFonts w:ascii="Times New Roman" w:eastAsiaTheme="minorHAnsi" w:hAnsi="Times New Roman"/>
                <w:bCs/>
                <w:sz w:val="28"/>
                <w:szCs w:val="28"/>
              </w:rPr>
              <w:t xml:space="preserve">Принят общим собранием </w:t>
            </w:r>
            <w:r>
              <w:rPr>
                <w:rFonts w:ascii="Times New Roman" w:eastAsiaTheme="minorHAnsi" w:hAnsi="Times New Roman"/>
                <w:bCs/>
                <w:sz w:val="28"/>
                <w:szCs w:val="28"/>
              </w:rPr>
              <w:t>т</w:t>
            </w:r>
            <w:r w:rsidRPr="00A22530">
              <w:rPr>
                <w:rFonts w:ascii="Times New Roman" w:eastAsiaTheme="minorHAnsi" w:hAnsi="Times New Roman"/>
                <w:bCs/>
                <w:sz w:val="28"/>
                <w:szCs w:val="28"/>
              </w:rPr>
              <w:t>рудового коллектива</w:t>
            </w:r>
            <w:r w:rsidRPr="00A22530">
              <w:rPr>
                <w:rFonts w:ascii="Times New Roman" w:eastAsiaTheme="minorHAnsi" w:hAnsi="Times New Roman"/>
                <w:bCs/>
                <w:sz w:val="28"/>
                <w:szCs w:val="28"/>
              </w:rPr>
              <w:br/>
              <w:t xml:space="preserve">Протокол </w:t>
            </w:r>
            <w:proofErr w:type="gramStart"/>
            <w:r w:rsidRPr="00A22530">
              <w:rPr>
                <w:rFonts w:ascii="Times New Roman" w:eastAsiaTheme="minorHAnsi" w:hAnsi="Times New Roman"/>
                <w:bCs/>
                <w:sz w:val="28"/>
                <w:szCs w:val="28"/>
              </w:rPr>
              <w:t>от</w:t>
            </w:r>
            <w:proofErr w:type="gramEnd"/>
            <w:r w:rsidRPr="00A22530">
              <w:rPr>
                <w:rFonts w:ascii="Times New Roman" w:eastAsiaTheme="minorHAnsi" w:hAnsi="Times New Roman"/>
                <w:bCs/>
                <w:sz w:val="28"/>
                <w:szCs w:val="28"/>
              </w:rPr>
              <w:t xml:space="preserve"> ______________№____</w:t>
            </w:r>
          </w:p>
          <w:p w:rsidR="00A22530" w:rsidRPr="00A22530" w:rsidRDefault="00A22530" w:rsidP="00A22530">
            <w:pPr>
              <w:autoSpaceDE w:val="0"/>
              <w:autoSpaceDN w:val="0"/>
              <w:adjustRightInd w:val="0"/>
              <w:jc w:val="center"/>
              <w:rPr>
                <w:rFonts w:ascii="Times New Roman" w:eastAsiaTheme="minorHAnsi" w:hAnsi="Times New Roman"/>
                <w:bCs/>
                <w:sz w:val="36"/>
                <w:szCs w:val="36"/>
              </w:rPr>
            </w:pPr>
          </w:p>
        </w:tc>
      </w:tr>
    </w:tbl>
    <w:p w:rsidR="003D3023" w:rsidRDefault="003D3023" w:rsidP="00954922">
      <w:pPr>
        <w:widowControl w:val="0"/>
        <w:autoSpaceDE w:val="0"/>
        <w:autoSpaceDN w:val="0"/>
        <w:adjustRightInd w:val="0"/>
        <w:spacing w:before="60" w:after="60" w:line="240" w:lineRule="auto"/>
        <w:jc w:val="center"/>
        <w:rPr>
          <w:rFonts w:ascii="Times New Roman" w:eastAsia="Times New Roman" w:hAnsi="Times New Roman"/>
          <w:bCs/>
          <w:sz w:val="24"/>
          <w:szCs w:val="24"/>
          <w:lang w:eastAsia="ru-RU"/>
        </w:rPr>
      </w:pPr>
    </w:p>
    <w:p w:rsidR="003D3023" w:rsidRDefault="003D3023" w:rsidP="00954922">
      <w:pPr>
        <w:widowControl w:val="0"/>
        <w:autoSpaceDE w:val="0"/>
        <w:autoSpaceDN w:val="0"/>
        <w:adjustRightInd w:val="0"/>
        <w:spacing w:before="60" w:after="60" w:line="240" w:lineRule="auto"/>
        <w:jc w:val="center"/>
        <w:rPr>
          <w:rFonts w:ascii="Times New Roman" w:eastAsia="Times New Roman" w:hAnsi="Times New Roman"/>
          <w:bCs/>
          <w:sz w:val="24"/>
          <w:szCs w:val="24"/>
          <w:lang w:eastAsia="ru-RU"/>
        </w:rPr>
      </w:pPr>
    </w:p>
    <w:p w:rsidR="0012281A" w:rsidRDefault="0012281A" w:rsidP="00954922">
      <w:pPr>
        <w:widowControl w:val="0"/>
        <w:autoSpaceDE w:val="0"/>
        <w:autoSpaceDN w:val="0"/>
        <w:adjustRightInd w:val="0"/>
        <w:spacing w:before="60" w:after="60" w:line="240" w:lineRule="auto"/>
        <w:jc w:val="center"/>
        <w:rPr>
          <w:rFonts w:ascii="Times New Roman" w:eastAsia="Times New Roman" w:hAnsi="Times New Roman"/>
          <w:bCs/>
          <w:sz w:val="24"/>
          <w:szCs w:val="24"/>
          <w:lang w:eastAsia="ru-RU"/>
        </w:rPr>
      </w:pPr>
    </w:p>
    <w:p w:rsidR="0012281A" w:rsidRDefault="0012281A" w:rsidP="00954922">
      <w:pPr>
        <w:widowControl w:val="0"/>
        <w:autoSpaceDE w:val="0"/>
        <w:autoSpaceDN w:val="0"/>
        <w:adjustRightInd w:val="0"/>
        <w:spacing w:before="60" w:after="60" w:line="240" w:lineRule="auto"/>
        <w:jc w:val="center"/>
        <w:rPr>
          <w:rFonts w:ascii="Times New Roman" w:eastAsia="Times New Roman" w:hAnsi="Times New Roman"/>
          <w:bCs/>
          <w:sz w:val="24"/>
          <w:szCs w:val="24"/>
          <w:lang w:eastAsia="ru-RU"/>
        </w:rPr>
      </w:pPr>
    </w:p>
    <w:p w:rsidR="0012281A" w:rsidRDefault="0012281A" w:rsidP="00954922">
      <w:pPr>
        <w:widowControl w:val="0"/>
        <w:autoSpaceDE w:val="0"/>
        <w:autoSpaceDN w:val="0"/>
        <w:adjustRightInd w:val="0"/>
        <w:spacing w:before="60" w:after="60" w:line="240" w:lineRule="auto"/>
        <w:jc w:val="center"/>
        <w:rPr>
          <w:rFonts w:ascii="Times New Roman" w:eastAsia="Times New Roman" w:hAnsi="Times New Roman"/>
          <w:bCs/>
          <w:sz w:val="24"/>
          <w:szCs w:val="24"/>
          <w:lang w:eastAsia="ru-RU"/>
        </w:rPr>
      </w:pPr>
    </w:p>
    <w:p w:rsidR="0012281A" w:rsidRDefault="0012281A" w:rsidP="00954922">
      <w:pPr>
        <w:widowControl w:val="0"/>
        <w:autoSpaceDE w:val="0"/>
        <w:autoSpaceDN w:val="0"/>
        <w:adjustRightInd w:val="0"/>
        <w:spacing w:before="60" w:after="60" w:line="240" w:lineRule="auto"/>
        <w:jc w:val="center"/>
        <w:rPr>
          <w:rFonts w:ascii="Times New Roman" w:eastAsia="Times New Roman" w:hAnsi="Times New Roman"/>
          <w:bCs/>
          <w:sz w:val="24"/>
          <w:szCs w:val="24"/>
          <w:lang w:eastAsia="ru-RU"/>
        </w:rPr>
      </w:pPr>
    </w:p>
    <w:p w:rsidR="0012281A" w:rsidRDefault="0012281A" w:rsidP="00954922">
      <w:pPr>
        <w:widowControl w:val="0"/>
        <w:autoSpaceDE w:val="0"/>
        <w:autoSpaceDN w:val="0"/>
        <w:adjustRightInd w:val="0"/>
        <w:spacing w:before="60" w:after="60" w:line="240" w:lineRule="auto"/>
        <w:jc w:val="center"/>
        <w:rPr>
          <w:rFonts w:ascii="Times New Roman" w:eastAsia="Times New Roman" w:hAnsi="Times New Roman"/>
          <w:bCs/>
          <w:sz w:val="24"/>
          <w:szCs w:val="24"/>
          <w:lang w:eastAsia="ru-RU"/>
        </w:rPr>
      </w:pPr>
    </w:p>
    <w:p w:rsidR="00140D3E" w:rsidRDefault="00140D3E" w:rsidP="00954922">
      <w:pPr>
        <w:widowControl w:val="0"/>
        <w:autoSpaceDE w:val="0"/>
        <w:autoSpaceDN w:val="0"/>
        <w:adjustRightInd w:val="0"/>
        <w:spacing w:before="60" w:after="60" w:line="240" w:lineRule="auto"/>
        <w:jc w:val="center"/>
        <w:rPr>
          <w:rFonts w:ascii="Times New Roman" w:eastAsia="Times New Roman" w:hAnsi="Times New Roman"/>
          <w:bCs/>
          <w:sz w:val="24"/>
          <w:szCs w:val="24"/>
          <w:lang w:eastAsia="ru-RU"/>
        </w:rPr>
      </w:pPr>
    </w:p>
    <w:p w:rsidR="00140D3E" w:rsidRDefault="00140D3E" w:rsidP="00954922">
      <w:pPr>
        <w:widowControl w:val="0"/>
        <w:autoSpaceDE w:val="0"/>
        <w:autoSpaceDN w:val="0"/>
        <w:adjustRightInd w:val="0"/>
        <w:spacing w:before="60" w:after="60" w:line="240" w:lineRule="auto"/>
        <w:jc w:val="center"/>
        <w:rPr>
          <w:rFonts w:ascii="Times New Roman" w:eastAsia="Times New Roman" w:hAnsi="Times New Roman"/>
          <w:bCs/>
          <w:sz w:val="24"/>
          <w:szCs w:val="24"/>
          <w:lang w:eastAsia="ru-RU"/>
        </w:rPr>
      </w:pPr>
    </w:p>
    <w:p w:rsidR="0012281A" w:rsidRDefault="0012281A" w:rsidP="00954922">
      <w:pPr>
        <w:widowControl w:val="0"/>
        <w:autoSpaceDE w:val="0"/>
        <w:autoSpaceDN w:val="0"/>
        <w:adjustRightInd w:val="0"/>
        <w:spacing w:before="60" w:after="60" w:line="240" w:lineRule="auto"/>
        <w:jc w:val="center"/>
        <w:rPr>
          <w:rFonts w:ascii="Times New Roman" w:eastAsia="Times New Roman" w:hAnsi="Times New Roman"/>
          <w:bCs/>
          <w:sz w:val="24"/>
          <w:szCs w:val="24"/>
          <w:lang w:eastAsia="ru-RU"/>
        </w:rPr>
      </w:pPr>
    </w:p>
    <w:p w:rsidR="003D3023" w:rsidRDefault="003D3023" w:rsidP="00954922">
      <w:pPr>
        <w:widowControl w:val="0"/>
        <w:autoSpaceDE w:val="0"/>
        <w:autoSpaceDN w:val="0"/>
        <w:adjustRightInd w:val="0"/>
        <w:spacing w:before="60" w:after="60" w:line="240" w:lineRule="auto"/>
        <w:jc w:val="center"/>
        <w:rPr>
          <w:rFonts w:ascii="Times New Roman" w:eastAsia="Times New Roman" w:hAnsi="Times New Roman"/>
          <w:bCs/>
          <w:sz w:val="24"/>
          <w:szCs w:val="24"/>
          <w:lang w:eastAsia="ru-RU"/>
        </w:rPr>
      </w:pPr>
    </w:p>
    <w:p w:rsidR="003D3023" w:rsidRDefault="003D3023" w:rsidP="00954922">
      <w:pPr>
        <w:widowControl w:val="0"/>
        <w:autoSpaceDE w:val="0"/>
        <w:autoSpaceDN w:val="0"/>
        <w:adjustRightInd w:val="0"/>
        <w:spacing w:before="60" w:after="60" w:line="240" w:lineRule="auto"/>
        <w:jc w:val="center"/>
        <w:rPr>
          <w:rFonts w:ascii="Times New Roman" w:eastAsia="Times New Roman" w:hAnsi="Times New Roman"/>
          <w:bCs/>
          <w:sz w:val="24"/>
          <w:szCs w:val="24"/>
          <w:lang w:eastAsia="ru-RU"/>
        </w:rPr>
      </w:pPr>
      <w:bookmarkStart w:id="0" w:name="_GoBack"/>
      <w:bookmarkEnd w:id="0"/>
    </w:p>
    <w:p w:rsidR="003D3023" w:rsidRDefault="003D3023" w:rsidP="00954922">
      <w:pPr>
        <w:widowControl w:val="0"/>
        <w:autoSpaceDE w:val="0"/>
        <w:autoSpaceDN w:val="0"/>
        <w:adjustRightInd w:val="0"/>
        <w:spacing w:before="60" w:after="60" w:line="240" w:lineRule="auto"/>
        <w:jc w:val="center"/>
        <w:rPr>
          <w:rFonts w:ascii="Times New Roman" w:eastAsia="Times New Roman" w:hAnsi="Times New Roman"/>
          <w:bCs/>
          <w:sz w:val="24"/>
          <w:szCs w:val="24"/>
          <w:lang w:eastAsia="ru-RU"/>
        </w:rPr>
      </w:pPr>
    </w:p>
    <w:p w:rsidR="003D3023" w:rsidRPr="003D3023" w:rsidRDefault="00ED5FEC" w:rsidP="00954922">
      <w:pPr>
        <w:widowControl w:val="0"/>
        <w:autoSpaceDE w:val="0"/>
        <w:autoSpaceDN w:val="0"/>
        <w:adjustRightInd w:val="0"/>
        <w:spacing w:before="60" w:after="6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 </w:t>
      </w:r>
      <w:proofErr w:type="spellStart"/>
      <w:r>
        <w:rPr>
          <w:rFonts w:ascii="Times New Roman" w:eastAsia="Times New Roman" w:hAnsi="Times New Roman"/>
          <w:bCs/>
          <w:sz w:val="24"/>
          <w:szCs w:val="24"/>
          <w:lang w:eastAsia="ru-RU"/>
        </w:rPr>
        <w:t>Нижнеиртышское</w:t>
      </w:r>
      <w:proofErr w:type="spellEnd"/>
    </w:p>
    <w:p w:rsidR="00A3189D" w:rsidRPr="003D3023" w:rsidRDefault="003D3023" w:rsidP="00140D3E">
      <w:pPr>
        <w:widowControl w:val="0"/>
        <w:autoSpaceDE w:val="0"/>
        <w:autoSpaceDN w:val="0"/>
        <w:adjustRightInd w:val="0"/>
        <w:spacing w:before="60" w:after="6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2017 год</w:t>
      </w:r>
    </w:p>
    <w:p w:rsidR="00E714D6" w:rsidRDefault="00E714D6" w:rsidP="00954922">
      <w:pPr>
        <w:widowControl w:val="0"/>
        <w:autoSpaceDE w:val="0"/>
        <w:autoSpaceDN w:val="0"/>
        <w:adjustRightInd w:val="0"/>
        <w:spacing w:before="60" w:after="6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I. ОБЩИЕ ПОЛОЖЕНИЯ</w:t>
      </w:r>
    </w:p>
    <w:p w:rsidR="00E714D6" w:rsidRPr="0012281A" w:rsidRDefault="0012281A" w:rsidP="007F648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1.1. </w:t>
      </w:r>
      <w:r w:rsidR="00E714D6" w:rsidRPr="0012281A">
        <w:rPr>
          <w:rFonts w:ascii="Times New Roman" w:eastAsia="Times New Roman" w:hAnsi="Times New Roman"/>
          <w:sz w:val="24"/>
          <w:szCs w:val="24"/>
          <w:lang w:eastAsia="ru-RU"/>
        </w:rPr>
        <w:t>Муниципальное бюджетное дошкольное образовательное учреж</w:t>
      </w:r>
      <w:r w:rsidR="00ED5FEC">
        <w:rPr>
          <w:rFonts w:ascii="Times New Roman" w:eastAsia="Times New Roman" w:hAnsi="Times New Roman"/>
          <w:sz w:val="24"/>
          <w:szCs w:val="24"/>
          <w:lang w:eastAsia="ru-RU"/>
        </w:rPr>
        <w:t>дение «</w:t>
      </w:r>
      <w:proofErr w:type="spellStart"/>
      <w:r w:rsidR="00ED5FEC">
        <w:rPr>
          <w:rFonts w:ascii="Times New Roman" w:eastAsia="Times New Roman" w:hAnsi="Times New Roman"/>
          <w:sz w:val="24"/>
          <w:szCs w:val="24"/>
          <w:lang w:eastAsia="ru-RU"/>
        </w:rPr>
        <w:t>Нижнеиртышский</w:t>
      </w:r>
      <w:proofErr w:type="spellEnd"/>
      <w:r w:rsidR="00ED5FEC">
        <w:rPr>
          <w:rFonts w:ascii="Times New Roman" w:eastAsia="Times New Roman" w:hAnsi="Times New Roman"/>
          <w:sz w:val="24"/>
          <w:szCs w:val="24"/>
          <w:lang w:eastAsia="ru-RU"/>
        </w:rPr>
        <w:t xml:space="preserve"> детский сад «Солнышко</w:t>
      </w:r>
      <w:r w:rsidR="00E714D6" w:rsidRPr="0012281A">
        <w:rPr>
          <w:rFonts w:ascii="Times New Roman" w:eastAsia="Times New Roman" w:hAnsi="Times New Roman"/>
          <w:sz w:val="24"/>
          <w:szCs w:val="24"/>
          <w:lang w:eastAsia="ru-RU"/>
        </w:rPr>
        <w:t xml:space="preserve">» Саргатского муниципального района Омской области является бюджетным  образовательным учреждением (далее – Учреждение). </w:t>
      </w:r>
    </w:p>
    <w:p w:rsidR="001829B5" w:rsidRPr="001829B5" w:rsidRDefault="0012281A" w:rsidP="007F648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1.2.</w:t>
      </w:r>
      <w:r w:rsidR="00E714D6" w:rsidRPr="001829B5">
        <w:rPr>
          <w:rFonts w:ascii="Times New Roman" w:eastAsia="Times New Roman" w:hAnsi="Times New Roman"/>
          <w:sz w:val="24"/>
          <w:szCs w:val="24"/>
          <w:lang w:eastAsia="ru-RU"/>
        </w:rPr>
        <w:t xml:space="preserve">Учреждение создано </w:t>
      </w:r>
      <w:r w:rsidR="00ED5FEC">
        <w:rPr>
          <w:rFonts w:ascii="Times New Roman" w:eastAsia="Times New Roman" w:hAnsi="Times New Roman"/>
          <w:sz w:val="24"/>
          <w:szCs w:val="24"/>
          <w:lang w:eastAsia="ru-RU"/>
        </w:rPr>
        <w:t>в 1963</w:t>
      </w:r>
      <w:r w:rsidR="00CD430B" w:rsidRPr="001829B5">
        <w:rPr>
          <w:rFonts w:ascii="Times New Roman" w:eastAsia="Times New Roman" w:hAnsi="Times New Roman"/>
          <w:sz w:val="24"/>
          <w:szCs w:val="24"/>
          <w:lang w:eastAsia="ru-RU"/>
        </w:rPr>
        <w:t xml:space="preserve"> году.</w:t>
      </w:r>
    </w:p>
    <w:p w:rsidR="00E714D6" w:rsidRPr="0012281A" w:rsidRDefault="0012281A" w:rsidP="007F6486">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 xml:space="preserve">     1.3. </w:t>
      </w:r>
      <w:r w:rsidR="00E714D6" w:rsidRPr="0012281A">
        <w:rPr>
          <w:rFonts w:ascii="Times New Roman" w:eastAsia="Times New Roman" w:hAnsi="Times New Roman"/>
          <w:sz w:val="24"/>
          <w:szCs w:val="24"/>
          <w:lang w:eastAsia="ru-RU"/>
        </w:rPr>
        <w:t>Настоящий Устав Учреждения принят в соответствии с законодательством Российской Федерации, а также в связи с принятием Федерального закона от 29.12.2012 № 273-ФЗ  «Об образовании в Российской Федерации».</w:t>
      </w:r>
    </w:p>
    <w:p w:rsidR="00E714D6" w:rsidRPr="0012281A" w:rsidRDefault="0012281A" w:rsidP="007F648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1.4.</w:t>
      </w:r>
      <w:r w:rsidR="00E714D6" w:rsidRPr="0012281A">
        <w:rPr>
          <w:rFonts w:ascii="Times New Roman" w:eastAsia="Times New Roman" w:hAnsi="Times New Roman"/>
          <w:sz w:val="24"/>
          <w:szCs w:val="24"/>
          <w:lang w:eastAsia="ru-RU"/>
        </w:rPr>
        <w:t>Полное наименование Учреждения: Муниципальное бюджетное дошкольное образовательное учреж</w:t>
      </w:r>
      <w:r w:rsidR="001829B5" w:rsidRPr="0012281A">
        <w:rPr>
          <w:rFonts w:ascii="Times New Roman" w:eastAsia="Times New Roman" w:hAnsi="Times New Roman"/>
          <w:sz w:val="24"/>
          <w:szCs w:val="24"/>
          <w:lang w:eastAsia="ru-RU"/>
        </w:rPr>
        <w:t>дение «</w:t>
      </w:r>
      <w:proofErr w:type="spellStart"/>
      <w:r w:rsidR="00ED5FEC">
        <w:rPr>
          <w:rFonts w:ascii="Times New Roman" w:eastAsia="Times New Roman" w:hAnsi="Times New Roman"/>
          <w:sz w:val="24"/>
          <w:szCs w:val="24"/>
          <w:lang w:eastAsia="ru-RU"/>
        </w:rPr>
        <w:t>Нижнеиртышский</w:t>
      </w:r>
      <w:proofErr w:type="spellEnd"/>
      <w:r w:rsidR="00ED5FEC">
        <w:rPr>
          <w:rFonts w:ascii="Times New Roman" w:eastAsia="Times New Roman" w:hAnsi="Times New Roman"/>
          <w:sz w:val="24"/>
          <w:szCs w:val="24"/>
          <w:lang w:eastAsia="ru-RU"/>
        </w:rPr>
        <w:t xml:space="preserve"> детский сад «Солнышко</w:t>
      </w:r>
      <w:r w:rsidR="00E714D6" w:rsidRPr="0012281A">
        <w:rPr>
          <w:rFonts w:ascii="Times New Roman" w:eastAsia="Times New Roman" w:hAnsi="Times New Roman"/>
          <w:sz w:val="24"/>
          <w:szCs w:val="24"/>
          <w:lang w:eastAsia="ru-RU"/>
        </w:rPr>
        <w:t>» Саргатского муниципального района Омской области.</w:t>
      </w:r>
    </w:p>
    <w:p w:rsidR="00E714D6" w:rsidRPr="0012281A" w:rsidRDefault="0012281A" w:rsidP="007F648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1.5.</w:t>
      </w:r>
      <w:r w:rsidR="00E714D6" w:rsidRPr="0012281A">
        <w:rPr>
          <w:rFonts w:ascii="Times New Roman" w:eastAsia="Times New Roman" w:hAnsi="Times New Roman"/>
          <w:sz w:val="24"/>
          <w:szCs w:val="24"/>
          <w:lang w:eastAsia="ru-RU"/>
        </w:rPr>
        <w:t>Сокращенное наименование Учреждения: МБДОУ «</w:t>
      </w:r>
      <w:proofErr w:type="spellStart"/>
      <w:r w:rsidR="00ED5FEC">
        <w:rPr>
          <w:rFonts w:ascii="Times New Roman" w:eastAsia="Times New Roman" w:hAnsi="Times New Roman"/>
          <w:sz w:val="24"/>
          <w:szCs w:val="24"/>
          <w:lang w:eastAsia="ru-RU"/>
        </w:rPr>
        <w:t>Нижнеиртышский</w:t>
      </w:r>
      <w:proofErr w:type="spellEnd"/>
      <w:r w:rsidR="00ED5FEC">
        <w:rPr>
          <w:rFonts w:ascii="Times New Roman" w:eastAsia="Times New Roman" w:hAnsi="Times New Roman"/>
          <w:sz w:val="24"/>
          <w:szCs w:val="24"/>
          <w:lang w:eastAsia="ru-RU"/>
        </w:rPr>
        <w:t xml:space="preserve"> детский сад «Солнышко</w:t>
      </w:r>
      <w:r w:rsidR="00E714D6" w:rsidRPr="0012281A">
        <w:rPr>
          <w:rFonts w:ascii="Times New Roman" w:eastAsia="Times New Roman" w:hAnsi="Times New Roman"/>
          <w:sz w:val="24"/>
          <w:szCs w:val="24"/>
          <w:lang w:eastAsia="ru-RU"/>
        </w:rPr>
        <w:t>».</w:t>
      </w:r>
    </w:p>
    <w:p w:rsidR="001829B5" w:rsidRPr="0012281A" w:rsidRDefault="0012281A" w:rsidP="007F6486">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 xml:space="preserve">     1.6.</w:t>
      </w:r>
      <w:r w:rsidR="00E714D6" w:rsidRPr="0012281A">
        <w:rPr>
          <w:rFonts w:ascii="Times New Roman" w:eastAsia="Times New Roman" w:hAnsi="Times New Roman"/>
          <w:sz w:val="24"/>
          <w:szCs w:val="24"/>
          <w:lang w:eastAsia="ru-RU"/>
        </w:rPr>
        <w:t xml:space="preserve">Учреждение по своей организационно-правовой форме является бюджетным   учреждением, по типу образовательной организации </w:t>
      </w:r>
      <w:proofErr w:type="gramStart"/>
      <w:r w:rsidR="00E714D6" w:rsidRPr="0012281A">
        <w:rPr>
          <w:rFonts w:ascii="Times New Roman" w:eastAsia="Times New Roman" w:hAnsi="Times New Roman"/>
          <w:sz w:val="24"/>
          <w:szCs w:val="24"/>
          <w:lang w:eastAsia="ru-RU"/>
        </w:rPr>
        <w:t>–</w:t>
      </w:r>
      <w:r w:rsidR="00E714D6" w:rsidRPr="0012281A">
        <w:rPr>
          <w:rFonts w:ascii="Times New Roman" w:hAnsi="Times New Roman"/>
          <w:color w:val="000000"/>
          <w:spacing w:val="3"/>
          <w:sz w:val="24"/>
          <w:szCs w:val="24"/>
        </w:rPr>
        <w:t>д</w:t>
      </w:r>
      <w:proofErr w:type="gramEnd"/>
      <w:r w:rsidR="00E714D6" w:rsidRPr="0012281A">
        <w:rPr>
          <w:rFonts w:ascii="Times New Roman" w:hAnsi="Times New Roman"/>
          <w:color w:val="000000"/>
          <w:spacing w:val="3"/>
          <w:sz w:val="24"/>
          <w:szCs w:val="24"/>
        </w:rPr>
        <w:t xml:space="preserve">ошкольная образовательная организация. </w:t>
      </w:r>
    </w:p>
    <w:p w:rsidR="00E714D6" w:rsidRPr="0012281A" w:rsidRDefault="0012281A" w:rsidP="007F6486">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 xml:space="preserve">     1.7.</w:t>
      </w:r>
      <w:r w:rsidR="00E714D6" w:rsidRPr="0012281A">
        <w:rPr>
          <w:rFonts w:ascii="Times New Roman" w:eastAsia="Times New Roman" w:hAnsi="Times New Roman"/>
          <w:sz w:val="24"/>
          <w:szCs w:val="24"/>
          <w:lang w:eastAsia="ru-RU"/>
        </w:rPr>
        <w:t>Юридический адрес и мес</w:t>
      </w:r>
      <w:r w:rsidR="00ED5FEC">
        <w:rPr>
          <w:rFonts w:ascii="Times New Roman" w:eastAsia="Times New Roman" w:hAnsi="Times New Roman"/>
          <w:sz w:val="24"/>
          <w:szCs w:val="24"/>
          <w:lang w:eastAsia="ru-RU"/>
        </w:rPr>
        <w:t>то нахождения Учреждения: 646402</w:t>
      </w:r>
      <w:r w:rsidR="00E714D6" w:rsidRPr="0012281A">
        <w:rPr>
          <w:rFonts w:ascii="Times New Roman" w:eastAsia="Times New Roman" w:hAnsi="Times New Roman"/>
          <w:sz w:val="24"/>
          <w:szCs w:val="24"/>
          <w:lang w:eastAsia="ru-RU"/>
        </w:rPr>
        <w:t xml:space="preserve">, Омская </w:t>
      </w:r>
      <w:r w:rsidR="007F6486">
        <w:rPr>
          <w:rFonts w:ascii="Times New Roman" w:eastAsia="Times New Roman" w:hAnsi="Times New Roman"/>
          <w:sz w:val="24"/>
          <w:szCs w:val="24"/>
          <w:lang w:eastAsia="ru-RU"/>
        </w:rPr>
        <w:t xml:space="preserve"> область, </w:t>
      </w:r>
      <w:proofErr w:type="spellStart"/>
      <w:r w:rsidR="007F6486">
        <w:rPr>
          <w:rFonts w:ascii="Times New Roman" w:eastAsia="Times New Roman" w:hAnsi="Times New Roman"/>
          <w:sz w:val="24"/>
          <w:szCs w:val="24"/>
          <w:lang w:eastAsia="ru-RU"/>
        </w:rPr>
        <w:t>Саргатский</w:t>
      </w:r>
      <w:proofErr w:type="spellEnd"/>
      <w:r w:rsidR="007F6486">
        <w:rPr>
          <w:rFonts w:ascii="Times New Roman" w:eastAsia="Times New Roman" w:hAnsi="Times New Roman"/>
          <w:sz w:val="24"/>
          <w:szCs w:val="24"/>
          <w:lang w:eastAsia="ru-RU"/>
        </w:rPr>
        <w:t xml:space="preserve"> район, с.</w:t>
      </w:r>
      <w:r w:rsidR="00ED5FEC">
        <w:rPr>
          <w:rFonts w:ascii="Times New Roman" w:eastAsia="Times New Roman" w:hAnsi="Times New Roman"/>
          <w:sz w:val="24"/>
          <w:szCs w:val="24"/>
          <w:lang w:eastAsia="ru-RU"/>
        </w:rPr>
        <w:t xml:space="preserve"> </w:t>
      </w:r>
      <w:proofErr w:type="spellStart"/>
      <w:r w:rsidR="00ED5FEC">
        <w:rPr>
          <w:rFonts w:ascii="Times New Roman" w:eastAsia="Times New Roman" w:hAnsi="Times New Roman"/>
          <w:sz w:val="24"/>
          <w:szCs w:val="24"/>
          <w:lang w:eastAsia="ru-RU"/>
        </w:rPr>
        <w:t>Нижнеиртышское</w:t>
      </w:r>
      <w:proofErr w:type="spellEnd"/>
      <w:r w:rsidR="00ED5FEC">
        <w:rPr>
          <w:rFonts w:ascii="Times New Roman" w:eastAsia="Times New Roman" w:hAnsi="Times New Roman"/>
          <w:sz w:val="24"/>
          <w:szCs w:val="24"/>
          <w:lang w:eastAsia="ru-RU"/>
        </w:rPr>
        <w:t xml:space="preserve">, ул. Садовая, </w:t>
      </w:r>
      <w:r w:rsidR="007F6486">
        <w:rPr>
          <w:rFonts w:ascii="Times New Roman" w:eastAsia="Times New Roman" w:hAnsi="Times New Roman"/>
          <w:sz w:val="24"/>
          <w:szCs w:val="24"/>
          <w:lang w:eastAsia="ru-RU"/>
        </w:rPr>
        <w:t>д.</w:t>
      </w:r>
      <w:r w:rsidR="00ED5FEC">
        <w:rPr>
          <w:rFonts w:ascii="Times New Roman" w:eastAsia="Times New Roman" w:hAnsi="Times New Roman"/>
          <w:sz w:val="24"/>
          <w:szCs w:val="24"/>
          <w:lang w:eastAsia="ru-RU"/>
        </w:rPr>
        <w:t>2</w:t>
      </w:r>
      <w:r w:rsidR="00E714D6" w:rsidRPr="0012281A">
        <w:rPr>
          <w:rFonts w:ascii="Times New Roman" w:eastAsia="Times New Roman" w:hAnsi="Times New Roman"/>
          <w:sz w:val="24"/>
          <w:szCs w:val="24"/>
          <w:lang w:eastAsia="ru-RU"/>
        </w:rPr>
        <w:t xml:space="preserve"> </w:t>
      </w:r>
    </w:p>
    <w:p w:rsidR="0012281A" w:rsidRDefault="00E714D6" w:rsidP="007F6486">
      <w:pPr>
        <w:widowControl w:val="0"/>
        <w:autoSpaceDE w:val="0"/>
        <w:autoSpaceDN w:val="0"/>
        <w:adjustRightInd w:val="0"/>
        <w:spacing w:after="0" w:line="240" w:lineRule="auto"/>
        <w:rPr>
          <w:rFonts w:ascii="Times New Roman" w:eastAsia="Times New Roman" w:hAnsi="Times New Roman"/>
          <w:sz w:val="24"/>
          <w:szCs w:val="24"/>
          <w:lang w:eastAsia="ru-RU"/>
        </w:rPr>
      </w:pPr>
      <w:r w:rsidRPr="0012281A">
        <w:rPr>
          <w:rFonts w:ascii="Times New Roman" w:eastAsia="Times New Roman" w:hAnsi="Times New Roman"/>
          <w:sz w:val="24"/>
          <w:szCs w:val="24"/>
          <w:lang w:eastAsia="ru-RU"/>
        </w:rPr>
        <w:t>П</w:t>
      </w:r>
      <w:r w:rsidR="001829B5" w:rsidRPr="0012281A">
        <w:rPr>
          <w:rFonts w:ascii="Times New Roman" w:eastAsia="Times New Roman" w:hAnsi="Times New Roman"/>
          <w:sz w:val="24"/>
          <w:szCs w:val="24"/>
          <w:lang w:eastAsia="ru-RU"/>
        </w:rPr>
        <w:t>очтовый адрес Учреждения</w:t>
      </w:r>
      <w:r w:rsidR="00ED5FEC">
        <w:rPr>
          <w:rFonts w:ascii="Times New Roman" w:eastAsia="Times New Roman" w:hAnsi="Times New Roman"/>
          <w:sz w:val="24"/>
          <w:szCs w:val="24"/>
          <w:lang w:eastAsia="ru-RU"/>
        </w:rPr>
        <w:t>: 646402</w:t>
      </w:r>
      <w:r w:rsidRPr="0012281A">
        <w:rPr>
          <w:rFonts w:ascii="Times New Roman" w:eastAsia="Times New Roman" w:hAnsi="Times New Roman"/>
          <w:sz w:val="24"/>
          <w:szCs w:val="24"/>
          <w:lang w:eastAsia="ru-RU"/>
        </w:rPr>
        <w:t xml:space="preserve">, Омская  </w:t>
      </w:r>
      <w:r w:rsidR="007F6486">
        <w:rPr>
          <w:rFonts w:ascii="Times New Roman" w:eastAsia="Times New Roman" w:hAnsi="Times New Roman"/>
          <w:sz w:val="24"/>
          <w:szCs w:val="24"/>
          <w:lang w:eastAsia="ru-RU"/>
        </w:rPr>
        <w:t xml:space="preserve">область, </w:t>
      </w:r>
      <w:proofErr w:type="spellStart"/>
      <w:r w:rsidR="007F6486">
        <w:rPr>
          <w:rFonts w:ascii="Times New Roman" w:eastAsia="Times New Roman" w:hAnsi="Times New Roman"/>
          <w:sz w:val="24"/>
          <w:szCs w:val="24"/>
          <w:lang w:eastAsia="ru-RU"/>
        </w:rPr>
        <w:t>Саргатский</w:t>
      </w:r>
      <w:proofErr w:type="spellEnd"/>
      <w:r w:rsidR="007F6486">
        <w:rPr>
          <w:rFonts w:ascii="Times New Roman" w:eastAsia="Times New Roman" w:hAnsi="Times New Roman"/>
          <w:sz w:val="24"/>
          <w:szCs w:val="24"/>
          <w:lang w:eastAsia="ru-RU"/>
        </w:rPr>
        <w:t xml:space="preserve"> район, с.</w:t>
      </w:r>
      <w:r w:rsidR="00ED5FEC">
        <w:rPr>
          <w:rFonts w:ascii="Times New Roman" w:eastAsia="Times New Roman" w:hAnsi="Times New Roman"/>
          <w:sz w:val="24"/>
          <w:szCs w:val="24"/>
          <w:lang w:eastAsia="ru-RU"/>
        </w:rPr>
        <w:t xml:space="preserve"> </w:t>
      </w:r>
      <w:proofErr w:type="spellStart"/>
      <w:r w:rsidR="00ED5FEC">
        <w:rPr>
          <w:rFonts w:ascii="Times New Roman" w:eastAsia="Times New Roman" w:hAnsi="Times New Roman"/>
          <w:sz w:val="24"/>
          <w:szCs w:val="24"/>
          <w:lang w:eastAsia="ru-RU"/>
        </w:rPr>
        <w:t>Нижнеиртышское</w:t>
      </w:r>
      <w:proofErr w:type="spellEnd"/>
      <w:r w:rsidR="00ED5FEC">
        <w:rPr>
          <w:rFonts w:ascii="Times New Roman" w:eastAsia="Times New Roman" w:hAnsi="Times New Roman"/>
          <w:sz w:val="24"/>
          <w:szCs w:val="24"/>
          <w:lang w:eastAsia="ru-RU"/>
        </w:rPr>
        <w:t>, ул. Садовая,</w:t>
      </w:r>
      <w:r w:rsidR="007F6486">
        <w:rPr>
          <w:rFonts w:ascii="Times New Roman" w:eastAsia="Times New Roman" w:hAnsi="Times New Roman"/>
          <w:sz w:val="24"/>
          <w:szCs w:val="24"/>
          <w:lang w:eastAsia="ru-RU"/>
        </w:rPr>
        <w:t xml:space="preserve"> д.</w:t>
      </w:r>
      <w:r w:rsidR="00ED5FEC">
        <w:rPr>
          <w:rFonts w:ascii="Times New Roman" w:eastAsia="Times New Roman" w:hAnsi="Times New Roman"/>
          <w:sz w:val="24"/>
          <w:szCs w:val="24"/>
          <w:lang w:eastAsia="ru-RU"/>
        </w:rPr>
        <w:t>2</w:t>
      </w:r>
    </w:p>
    <w:p w:rsidR="00E714D6" w:rsidRDefault="0012281A" w:rsidP="007F648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1.8</w:t>
      </w:r>
      <w:r w:rsidR="00E714D6">
        <w:rPr>
          <w:rFonts w:ascii="Times New Roman" w:eastAsia="Times New Roman" w:hAnsi="Times New Roman"/>
          <w:sz w:val="24"/>
          <w:szCs w:val="24"/>
          <w:lang w:eastAsia="ru-RU"/>
        </w:rPr>
        <w:t xml:space="preserve">. Учреждение в своей деятельности руководствуется федеральными законами, иными нормативными правовыми актами  Российской Федерации, </w:t>
      </w:r>
      <w:r w:rsidR="00F83498">
        <w:rPr>
          <w:rFonts w:ascii="Times New Roman" w:eastAsia="Times New Roman" w:hAnsi="Times New Roman"/>
          <w:sz w:val="24"/>
          <w:szCs w:val="24"/>
          <w:lang w:eastAsia="ru-RU"/>
        </w:rPr>
        <w:t xml:space="preserve">Омской области, </w:t>
      </w:r>
      <w:r w:rsidR="00E714D6">
        <w:rPr>
          <w:rFonts w:ascii="Times New Roman" w:eastAsia="Times New Roman" w:hAnsi="Times New Roman"/>
          <w:sz w:val="24"/>
          <w:szCs w:val="24"/>
          <w:lang w:eastAsia="ru-RU"/>
        </w:rPr>
        <w:t>законами и иными нормативными правовыми актами  органов местного самоуправления Саргатского муниципального района Омской области и настоящим Уставом.</w:t>
      </w:r>
    </w:p>
    <w:p w:rsidR="00E714D6" w:rsidRDefault="0012281A" w:rsidP="007F6486">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1.9.</w:t>
      </w:r>
      <w:r w:rsidR="00E714D6">
        <w:rPr>
          <w:rFonts w:ascii="Times New Roman" w:eastAsia="Times New Roman" w:hAnsi="Times New Roman"/>
          <w:sz w:val="24"/>
          <w:szCs w:val="24"/>
          <w:lang w:eastAsia="ru-RU"/>
        </w:rPr>
        <w:t xml:space="preserve">Учреждение является юридическим лицом с момента его государственной регистрации в установленном законом порядке и от своего имени может приобретать и осуществлять имущественные и неимущественные права, </w:t>
      </w:r>
      <w:proofErr w:type="gramStart"/>
      <w:r w:rsidR="00E714D6">
        <w:rPr>
          <w:rFonts w:ascii="Times New Roman" w:eastAsia="Times New Roman" w:hAnsi="Times New Roman"/>
          <w:sz w:val="24"/>
          <w:szCs w:val="24"/>
          <w:lang w:eastAsia="ru-RU"/>
        </w:rPr>
        <w:t>нести обязанности</w:t>
      </w:r>
      <w:proofErr w:type="gramEnd"/>
      <w:r w:rsidR="00E714D6">
        <w:rPr>
          <w:rFonts w:ascii="Times New Roman" w:eastAsia="Times New Roman" w:hAnsi="Times New Roman"/>
          <w:sz w:val="24"/>
          <w:szCs w:val="24"/>
          <w:lang w:eastAsia="ru-RU"/>
        </w:rPr>
        <w:t>, быть истцом и ответчиком в суде.</w:t>
      </w:r>
    </w:p>
    <w:p w:rsidR="00E714D6" w:rsidRDefault="0012281A" w:rsidP="007F6486">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1.10</w:t>
      </w:r>
      <w:r w:rsidR="00E714D6">
        <w:rPr>
          <w:rFonts w:ascii="Times New Roman" w:eastAsia="Times New Roman" w:hAnsi="Times New Roman"/>
          <w:sz w:val="24"/>
          <w:szCs w:val="24"/>
          <w:lang w:eastAsia="ru-RU"/>
        </w:rPr>
        <w:t>.Учреждение создано на неопределенный срок.</w:t>
      </w:r>
    </w:p>
    <w:p w:rsidR="00E714D6" w:rsidRPr="003E0609" w:rsidRDefault="00112BDA" w:rsidP="007F6486">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1.11</w:t>
      </w:r>
      <w:r w:rsidR="003E0609">
        <w:rPr>
          <w:rFonts w:ascii="Times New Roman" w:eastAsia="Times New Roman" w:hAnsi="Times New Roman"/>
          <w:sz w:val="24"/>
          <w:szCs w:val="24"/>
          <w:lang w:eastAsia="ru-RU"/>
        </w:rPr>
        <w:t xml:space="preserve">. </w:t>
      </w:r>
      <w:r w:rsidR="00E714D6" w:rsidRPr="003E0609">
        <w:rPr>
          <w:rFonts w:ascii="Times New Roman" w:eastAsia="Times New Roman" w:hAnsi="Times New Roman"/>
          <w:sz w:val="24"/>
          <w:szCs w:val="24"/>
          <w:lang w:eastAsia="ru-RU"/>
        </w:rPr>
        <w:t xml:space="preserve">Учреждение  предоставляется право осуществлять приносящую доходы деятельность (предпринимательскую деятельность) в соответствии с законодательством, настоящим Уставом. Учреждение  отвечает по своим  обязательствам  всем находящиеся у него на праве оперативного управления имуществом, как закрепленным за Учреждением,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или приобретенного Учреждением за счет выделенных средств, а также недвижимого имущества. </w:t>
      </w:r>
    </w:p>
    <w:p w:rsidR="00E714D6" w:rsidRDefault="003E0609" w:rsidP="007F6486">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1.1</w:t>
      </w:r>
      <w:r w:rsidR="00112BDA">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r w:rsidR="00E714D6">
        <w:rPr>
          <w:rFonts w:ascii="Times New Roman" w:eastAsia="Times New Roman" w:hAnsi="Times New Roman"/>
          <w:sz w:val="24"/>
          <w:szCs w:val="24"/>
          <w:lang w:eastAsia="ru-RU"/>
        </w:rPr>
        <w:t>Учреждение имеет самостоятельный баланс, лицевые и иные счета в оперативном управлении обособленное имущество, круглую печать, содержащую его полное наименование на русском языке, штамп со своим наименованием.</w:t>
      </w:r>
    </w:p>
    <w:p w:rsidR="003E0609" w:rsidRDefault="00112BDA" w:rsidP="007F6486">
      <w:pPr>
        <w:shd w:val="clear" w:color="auto" w:fill="FFFFFF"/>
        <w:spacing w:after="0" w:line="240" w:lineRule="auto"/>
        <w:ind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1.13</w:t>
      </w:r>
      <w:r w:rsidR="003E0609">
        <w:rPr>
          <w:rFonts w:ascii="Times New Roman" w:eastAsia="Times New Roman" w:hAnsi="Times New Roman"/>
          <w:sz w:val="24"/>
          <w:szCs w:val="24"/>
          <w:lang w:eastAsia="ru-RU"/>
        </w:rPr>
        <w:t xml:space="preserve">. </w:t>
      </w:r>
      <w:r w:rsidR="00E714D6">
        <w:rPr>
          <w:rFonts w:ascii="Times New Roman" w:eastAsia="Times New Roman" w:hAnsi="Times New Roman"/>
          <w:sz w:val="24"/>
          <w:szCs w:val="24"/>
          <w:lang w:eastAsia="ru-RU"/>
        </w:rPr>
        <w:t xml:space="preserve">Образовательная деятельность, осуществляемая Учреждением,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«Об образовании в Российской Федерации». </w:t>
      </w:r>
    </w:p>
    <w:p w:rsidR="00E714D6" w:rsidRPr="005A6C7C" w:rsidRDefault="00112BDA" w:rsidP="007F6486">
      <w:pPr>
        <w:shd w:val="clear" w:color="auto" w:fill="FFFFFF"/>
        <w:spacing w:after="0" w:line="240" w:lineRule="auto"/>
        <w:ind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1.14</w:t>
      </w:r>
      <w:r w:rsidR="00E714D6">
        <w:rPr>
          <w:rFonts w:ascii="Times New Roman" w:eastAsia="Times New Roman" w:hAnsi="Times New Roman"/>
          <w:color w:val="000000"/>
          <w:sz w:val="24"/>
          <w:szCs w:val="24"/>
          <w:lang w:eastAsia="ru-RU"/>
        </w:rPr>
        <w:t xml:space="preserve">. </w:t>
      </w:r>
      <w:proofErr w:type="gramStart"/>
      <w:r w:rsidR="00E714D6">
        <w:rPr>
          <w:rFonts w:ascii="Times New Roman" w:eastAsia="Times New Roman" w:hAnsi="Times New Roman"/>
          <w:color w:val="000000"/>
          <w:sz w:val="24"/>
          <w:szCs w:val="24"/>
          <w:lang w:eastAsia="ru-RU"/>
        </w:rPr>
        <w:t>Учреждение в своей деятельности руководствуется Конституцией Российской Федерации, Конвенцией ООН о правах ребенка, международными договорами Российской Федерации, Федеральным законом от 29.12.2012 № 273-ФЗ «Об образовании в Российской Федерации» (далее по тексту – Федеральный закон «Об образо</w:t>
      </w:r>
      <w:r w:rsidR="00C13B33">
        <w:rPr>
          <w:rFonts w:ascii="Times New Roman" w:eastAsia="Times New Roman" w:hAnsi="Times New Roman"/>
          <w:color w:val="000000"/>
          <w:sz w:val="24"/>
          <w:szCs w:val="24"/>
          <w:lang w:eastAsia="ru-RU"/>
        </w:rPr>
        <w:t xml:space="preserve">вании в Российской Федерации»), </w:t>
      </w:r>
      <w:r w:rsidR="00E714D6">
        <w:rPr>
          <w:rFonts w:ascii="Times New Roman" w:eastAsia="Times New Roman" w:hAnsi="Times New Roman"/>
          <w:color w:val="000000"/>
          <w:sz w:val="24"/>
          <w:szCs w:val="24"/>
          <w:lang w:eastAsia="ru-RU"/>
        </w:rPr>
        <w:t>другими федеральными законами, санитарно-эпидемиологическими правилами и нормативами, устанавливающими санитарно-эпидемиологические требования к устройству, содержанию и организации режима работы дошкольных образовательных организаций, иными нормативными правовыми</w:t>
      </w:r>
      <w:proofErr w:type="gramEnd"/>
      <w:r w:rsidR="0080692E">
        <w:rPr>
          <w:rFonts w:ascii="Times New Roman" w:eastAsia="Times New Roman" w:hAnsi="Times New Roman"/>
          <w:color w:val="000000"/>
          <w:sz w:val="24"/>
          <w:szCs w:val="24"/>
          <w:lang w:eastAsia="ru-RU"/>
        </w:rPr>
        <w:t xml:space="preserve"> </w:t>
      </w:r>
      <w:r w:rsidR="00E714D6">
        <w:rPr>
          <w:rFonts w:ascii="Times New Roman" w:eastAsia="Times New Roman" w:hAnsi="Times New Roman"/>
          <w:color w:val="000000"/>
          <w:sz w:val="24"/>
          <w:szCs w:val="24"/>
          <w:lang w:eastAsia="ru-RU"/>
        </w:rPr>
        <w:lastRenderedPageBreak/>
        <w:t>актами Российской Федерации, законами и иными нормативными правовыми актами Омской области, муниципальными правовыми актами Саргатского муниципального района Омской  области,  Уставом Учреждения, локальными</w:t>
      </w:r>
      <w:r w:rsidR="00C13B33">
        <w:rPr>
          <w:rFonts w:ascii="Times New Roman" w:eastAsia="Times New Roman" w:hAnsi="Times New Roman"/>
          <w:color w:val="000000"/>
          <w:sz w:val="24"/>
          <w:szCs w:val="24"/>
          <w:lang w:eastAsia="ru-RU"/>
        </w:rPr>
        <w:t xml:space="preserve"> нормативными актами Учреждения</w:t>
      </w:r>
      <w:r w:rsidR="00E714D6">
        <w:rPr>
          <w:rFonts w:ascii="Times New Roman" w:eastAsia="Times New Roman" w:hAnsi="Times New Roman"/>
          <w:color w:val="000000"/>
          <w:sz w:val="24"/>
          <w:szCs w:val="24"/>
          <w:lang w:eastAsia="ru-RU"/>
        </w:rPr>
        <w:t>.</w:t>
      </w:r>
    </w:p>
    <w:p w:rsidR="00E714D6" w:rsidRDefault="00112BDA" w:rsidP="007F6486">
      <w:pPr>
        <w:shd w:val="clear" w:color="auto" w:fill="FFFFFF"/>
        <w:spacing w:after="0" w:line="240" w:lineRule="auto"/>
        <w:ind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1.15</w:t>
      </w:r>
      <w:r w:rsidR="00E714D6">
        <w:rPr>
          <w:rFonts w:ascii="Times New Roman" w:eastAsia="Times New Roman" w:hAnsi="Times New Roman"/>
          <w:color w:val="000000"/>
          <w:sz w:val="24"/>
          <w:szCs w:val="24"/>
          <w:lang w:eastAsia="ru-RU"/>
        </w:rPr>
        <w:t>. В Учреждении образование носит светский характер.</w:t>
      </w:r>
    </w:p>
    <w:p w:rsidR="00E714D6" w:rsidRDefault="00112BDA" w:rsidP="007F6486">
      <w:pPr>
        <w:shd w:val="clear" w:color="auto" w:fill="FFFFFF"/>
        <w:spacing w:after="0" w:line="240" w:lineRule="auto"/>
        <w:ind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1.16</w:t>
      </w:r>
      <w:r w:rsidR="00E714D6">
        <w:rPr>
          <w:rFonts w:ascii="Times New Roman" w:eastAsia="Times New Roman" w:hAnsi="Times New Roman"/>
          <w:color w:val="000000"/>
          <w:sz w:val="24"/>
          <w:szCs w:val="24"/>
          <w:lang w:eastAsia="ru-RU"/>
        </w:rPr>
        <w:t>.В Учреждении создание и деятельность политических партий, религиозных организаций (объединений) не допускаются.</w:t>
      </w:r>
    </w:p>
    <w:p w:rsidR="00E714D6" w:rsidRPr="00134D80" w:rsidRDefault="00E714D6" w:rsidP="007F6486">
      <w:pPr>
        <w:shd w:val="clear" w:color="auto" w:fill="FFFFFF"/>
        <w:spacing w:after="0" w:line="240" w:lineRule="auto"/>
        <w:ind w:right="150"/>
        <w:rPr>
          <w:rFonts w:ascii="Times New Roman" w:eastAsia="Times New Roman" w:hAnsi="Times New Roman"/>
          <w:b/>
          <w:i/>
          <w:color w:val="FF0000"/>
          <w:sz w:val="24"/>
          <w:szCs w:val="24"/>
          <w:lang w:eastAsia="ru-RU"/>
        </w:rPr>
      </w:pPr>
    </w:p>
    <w:p w:rsidR="00E714D6" w:rsidRDefault="00E714D6" w:rsidP="007F6486">
      <w:pPr>
        <w:widowControl w:val="0"/>
        <w:autoSpaceDE w:val="0"/>
        <w:autoSpaceDN w:val="0"/>
        <w:adjustRightInd w:val="0"/>
        <w:spacing w:after="0" w:line="240" w:lineRule="auto"/>
        <w:rPr>
          <w:rFonts w:ascii="Times New Roman" w:eastAsia="Times New Roman" w:hAnsi="Times New Roman"/>
          <w:b/>
          <w:bCs/>
          <w:sz w:val="24"/>
          <w:szCs w:val="24"/>
          <w:lang w:eastAsia="ru-RU"/>
        </w:rPr>
      </w:pPr>
    </w:p>
    <w:p w:rsidR="0059789C" w:rsidRDefault="00E714D6" w:rsidP="0059789C">
      <w:pPr>
        <w:widowControl w:val="0"/>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II. УЧРЕДИТЕЛЬ УЧРЕЖДЕНИЯ, СВЕДЕНИЯ </w:t>
      </w:r>
    </w:p>
    <w:p w:rsidR="00E714D6" w:rsidRDefault="00E714D6" w:rsidP="005978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О СОБСТВЕННИКЕ ЕГО ИМУЩЕСТВА</w:t>
      </w:r>
    </w:p>
    <w:p w:rsidR="00E714D6" w:rsidRDefault="0059789C" w:rsidP="007F648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714D6">
        <w:rPr>
          <w:rFonts w:ascii="Times New Roman" w:eastAsia="Times New Roman" w:hAnsi="Times New Roman"/>
          <w:sz w:val="24"/>
          <w:szCs w:val="24"/>
          <w:lang w:eastAsia="ru-RU"/>
        </w:rPr>
        <w:t>2.1</w:t>
      </w:r>
      <w:r w:rsidR="003E0609">
        <w:rPr>
          <w:rFonts w:ascii="Times New Roman" w:eastAsia="Times New Roman" w:hAnsi="Times New Roman"/>
          <w:sz w:val="24"/>
          <w:szCs w:val="24"/>
          <w:lang w:eastAsia="ru-RU"/>
        </w:rPr>
        <w:t xml:space="preserve">. </w:t>
      </w:r>
      <w:r w:rsidR="00E714D6">
        <w:rPr>
          <w:rFonts w:ascii="Times New Roman" w:eastAsia="Times New Roman" w:hAnsi="Times New Roman"/>
          <w:sz w:val="24"/>
          <w:szCs w:val="24"/>
          <w:lang w:eastAsia="ru-RU"/>
        </w:rPr>
        <w:t xml:space="preserve">Учредителем Учреждения  является  </w:t>
      </w:r>
      <w:proofErr w:type="spellStart"/>
      <w:r w:rsidR="00E714D6">
        <w:rPr>
          <w:rFonts w:ascii="Times New Roman" w:eastAsia="Times New Roman" w:hAnsi="Times New Roman"/>
          <w:sz w:val="24"/>
          <w:szCs w:val="24"/>
          <w:lang w:eastAsia="ru-RU"/>
        </w:rPr>
        <w:t>Саргатский</w:t>
      </w:r>
      <w:proofErr w:type="spellEnd"/>
      <w:r w:rsidR="00AB7ABD">
        <w:rPr>
          <w:rFonts w:ascii="Times New Roman" w:eastAsia="Times New Roman" w:hAnsi="Times New Roman"/>
          <w:sz w:val="24"/>
          <w:szCs w:val="24"/>
          <w:lang w:eastAsia="ru-RU"/>
        </w:rPr>
        <w:t xml:space="preserve"> </w:t>
      </w:r>
      <w:r w:rsidR="00E714D6">
        <w:rPr>
          <w:rFonts w:ascii="Times New Roman" w:eastAsia="Times New Roman" w:hAnsi="Times New Roman"/>
          <w:sz w:val="24"/>
          <w:szCs w:val="24"/>
          <w:lang w:eastAsia="ru-RU"/>
        </w:rPr>
        <w:t xml:space="preserve"> муниципальный район Омс</w:t>
      </w:r>
      <w:r w:rsidR="00C13B33">
        <w:rPr>
          <w:rFonts w:ascii="Times New Roman" w:eastAsia="Times New Roman" w:hAnsi="Times New Roman"/>
          <w:sz w:val="24"/>
          <w:szCs w:val="24"/>
          <w:lang w:eastAsia="ru-RU"/>
        </w:rPr>
        <w:t>кой области</w:t>
      </w:r>
      <w:r w:rsidR="00E714D6">
        <w:rPr>
          <w:rFonts w:ascii="Times New Roman" w:eastAsia="Times New Roman" w:hAnsi="Times New Roman"/>
          <w:sz w:val="24"/>
          <w:szCs w:val="24"/>
          <w:lang w:eastAsia="ru-RU"/>
        </w:rPr>
        <w:t>.</w:t>
      </w:r>
    </w:p>
    <w:p w:rsidR="00E714D6" w:rsidRPr="00EE0EDA" w:rsidRDefault="0059789C" w:rsidP="007F6486">
      <w:pPr>
        <w:widowControl w:val="0"/>
        <w:autoSpaceDE w:val="0"/>
        <w:autoSpaceDN w:val="0"/>
        <w:adjustRightInd w:val="0"/>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3E0609">
        <w:rPr>
          <w:rFonts w:ascii="Times New Roman" w:eastAsia="Times New Roman" w:hAnsi="Times New Roman"/>
          <w:sz w:val="24"/>
          <w:szCs w:val="24"/>
          <w:lang w:eastAsia="ru-RU"/>
        </w:rPr>
        <w:t xml:space="preserve"> 2.2. </w:t>
      </w:r>
      <w:r w:rsidR="00E714D6">
        <w:rPr>
          <w:rFonts w:ascii="Times New Roman" w:eastAsia="Times New Roman" w:hAnsi="Times New Roman"/>
          <w:sz w:val="24"/>
          <w:szCs w:val="24"/>
          <w:lang w:eastAsia="ru-RU"/>
        </w:rPr>
        <w:t>Функции</w:t>
      </w:r>
      <w:r w:rsidR="00C13B33">
        <w:rPr>
          <w:rFonts w:ascii="Times New Roman" w:eastAsia="Times New Roman" w:hAnsi="Times New Roman"/>
          <w:sz w:val="24"/>
          <w:szCs w:val="24"/>
          <w:lang w:eastAsia="ru-RU"/>
        </w:rPr>
        <w:t xml:space="preserve"> и полномочия </w:t>
      </w:r>
      <w:r w:rsidR="00E714D6">
        <w:rPr>
          <w:rFonts w:ascii="Times New Roman" w:eastAsia="Times New Roman" w:hAnsi="Times New Roman"/>
          <w:sz w:val="24"/>
          <w:szCs w:val="24"/>
          <w:lang w:eastAsia="ru-RU"/>
        </w:rPr>
        <w:t xml:space="preserve"> Учредителя от имени  Саргатского муниципального района Омской области осуществляет Управление образования администрации  Саргатского муниципального района  Омской области </w:t>
      </w:r>
      <w:r w:rsidR="00C13B33" w:rsidRPr="00C13B33">
        <w:rPr>
          <w:rFonts w:ascii="Times New Roman" w:eastAsia="Times New Roman" w:hAnsi="Times New Roman"/>
          <w:sz w:val="24"/>
          <w:szCs w:val="24"/>
          <w:lang w:eastAsia="ru-RU"/>
        </w:rPr>
        <w:t>(далее – Учредитель</w:t>
      </w:r>
      <w:r w:rsidR="00E714D6" w:rsidRPr="00C13B33">
        <w:rPr>
          <w:rFonts w:ascii="Times New Roman" w:eastAsia="Times New Roman" w:hAnsi="Times New Roman"/>
          <w:sz w:val="24"/>
          <w:szCs w:val="24"/>
          <w:lang w:eastAsia="ru-RU"/>
        </w:rPr>
        <w:t>).</w:t>
      </w:r>
    </w:p>
    <w:p w:rsidR="00E714D6" w:rsidRDefault="00E714D6" w:rsidP="007F6486">
      <w:pPr>
        <w:widowControl w:val="0"/>
        <w:autoSpaceDE w:val="0"/>
        <w:autoSpaceDN w:val="0"/>
        <w:adjustRightInd w:val="0"/>
        <w:spacing w:after="0" w:line="240" w:lineRule="auto"/>
        <w:rPr>
          <w:rFonts w:ascii="Times New Roman" w:eastAsia="Times New Roman" w:hAnsi="Times New Roman"/>
          <w:b/>
          <w:color w:val="000000"/>
          <w:sz w:val="24"/>
          <w:szCs w:val="24"/>
          <w:lang w:eastAsia="ru-RU"/>
        </w:rPr>
      </w:pPr>
    </w:p>
    <w:p w:rsidR="00E714D6" w:rsidRDefault="00E714D6" w:rsidP="007F6486">
      <w:pPr>
        <w:autoSpaceDE w:val="0"/>
        <w:autoSpaceDN w:val="0"/>
        <w:adjustRightInd w:val="0"/>
        <w:spacing w:after="0" w:line="240" w:lineRule="auto"/>
        <w:rPr>
          <w:rFonts w:ascii="Times New Roman" w:eastAsia="Times New Roman" w:hAnsi="Times New Roman"/>
          <w:b/>
          <w:bCs/>
          <w:sz w:val="24"/>
          <w:szCs w:val="24"/>
          <w:lang w:eastAsia="ru-RU"/>
        </w:rPr>
      </w:pPr>
    </w:p>
    <w:p w:rsidR="0059789C" w:rsidRDefault="00E714D6" w:rsidP="0059789C">
      <w:pPr>
        <w:widowControl w:val="0"/>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III. ПРЕДМЕТ, ЦЕЛИ, ВИДЫ ДЕЯТЕЛЬНОСТИ И</w:t>
      </w:r>
    </w:p>
    <w:p w:rsidR="00E714D6" w:rsidRDefault="00E714D6" w:rsidP="0059789C">
      <w:pPr>
        <w:widowControl w:val="0"/>
        <w:autoSpaceDE w:val="0"/>
        <w:autoSpaceDN w:val="0"/>
        <w:adjustRightInd w:val="0"/>
        <w:spacing w:after="0" w:line="240" w:lineRule="auto"/>
        <w:ind w:firstLine="567"/>
        <w:jc w:val="center"/>
        <w:rPr>
          <w:rFonts w:ascii="Times New Roman" w:eastAsia="Times New Roman" w:hAnsi="Times New Roman"/>
          <w:b/>
          <w:bCs/>
          <w:color w:val="000000"/>
          <w:sz w:val="24"/>
          <w:szCs w:val="24"/>
          <w:lang w:eastAsia="ru-RU"/>
        </w:rPr>
      </w:pPr>
      <w:r>
        <w:rPr>
          <w:rFonts w:ascii="Times New Roman" w:eastAsia="Times New Roman" w:hAnsi="Times New Roman"/>
          <w:b/>
          <w:bCs/>
          <w:sz w:val="24"/>
          <w:szCs w:val="24"/>
          <w:lang w:eastAsia="ru-RU"/>
        </w:rPr>
        <w:t xml:space="preserve"> </w:t>
      </w:r>
      <w:r>
        <w:rPr>
          <w:rFonts w:ascii="Times New Roman" w:eastAsia="Times New Roman" w:hAnsi="Times New Roman"/>
          <w:b/>
          <w:bCs/>
          <w:color w:val="000000"/>
          <w:sz w:val="24"/>
          <w:szCs w:val="24"/>
          <w:lang w:eastAsia="ru-RU"/>
        </w:rPr>
        <w:t>ОБРАЗОВАТЕЛЬНЫЕ ПРОГРАММЫ УЧРЕЖДЕНИЯ</w:t>
      </w:r>
    </w:p>
    <w:p w:rsidR="00E714D6" w:rsidRDefault="00E714D6" w:rsidP="007F6486">
      <w:pPr>
        <w:shd w:val="clear" w:color="auto" w:fill="FFFFFF"/>
        <w:spacing w:after="0" w:line="240" w:lineRule="auto"/>
        <w:ind w:left="225" w:right="150"/>
        <w:rPr>
          <w:rFonts w:ascii="Times New Roman" w:eastAsia="Times New Roman" w:hAnsi="Times New Roman"/>
          <w:color w:val="000000"/>
          <w:sz w:val="24"/>
          <w:szCs w:val="24"/>
          <w:lang w:eastAsia="ru-RU"/>
        </w:rPr>
      </w:pPr>
    </w:p>
    <w:p w:rsidR="00E714D6" w:rsidRDefault="0059789C" w:rsidP="007F6486">
      <w:pPr>
        <w:shd w:val="clear" w:color="auto" w:fill="FFFFFF"/>
        <w:spacing w:after="0" w:line="240" w:lineRule="auto"/>
        <w:ind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3E0609">
        <w:rPr>
          <w:rFonts w:ascii="Times New Roman" w:eastAsia="Times New Roman" w:hAnsi="Times New Roman"/>
          <w:color w:val="000000"/>
          <w:sz w:val="24"/>
          <w:szCs w:val="24"/>
          <w:lang w:eastAsia="ru-RU"/>
        </w:rPr>
        <w:t>3</w:t>
      </w:r>
      <w:r w:rsidR="00E714D6">
        <w:rPr>
          <w:rFonts w:ascii="Times New Roman" w:eastAsia="Times New Roman" w:hAnsi="Times New Roman"/>
          <w:color w:val="000000"/>
          <w:sz w:val="24"/>
          <w:szCs w:val="24"/>
          <w:lang w:eastAsia="ru-RU"/>
        </w:rPr>
        <w:t>.1.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правовыми актами</w:t>
      </w:r>
      <w:r w:rsidR="00C13B33">
        <w:rPr>
          <w:rFonts w:ascii="Times New Roman" w:eastAsia="Times New Roman" w:hAnsi="Times New Roman"/>
          <w:color w:val="000000"/>
          <w:sz w:val="24"/>
          <w:szCs w:val="24"/>
          <w:lang w:eastAsia="ru-RU"/>
        </w:rPr>
        <w:t>.</w:t>
      </w:r>
    </w:p>
    <w:p w:rsidR="00E714D6" w:rsidRDefault="003E0609" w:rsidP="007F6486">
      <w:pPr>
        <w:shd w:val="clear" w:color="auto" w:fill="FFFFFF"/>
        <w:spacing w:after="0" w:line="240" w:lineRule="auto"/>
        <w:ind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3</w:t>
      </w:r>
      <w:r w:rsidR="00E714D6">
        <w:rPr>
          <w:rFonts w:ascii="Times New Roman" w:eastAsia="Times New Roman" w:hAnsi="Times New Roman"/>
          <w:color w:val="000000"/>
          <w:sz w:val="24"/>
          <w:szCs w:val="24"/>
          <w:lang w:eastAsia="ru-RU"/>
        </w:rPr>
        <w:t>.2. Предметом деятельности Учреждения является предоставление общедоступного и бесплатного дошкольн</w:t>
      </w:r>
      <w:r w:rsidR="003B5EB4">
        <w:rPr>
          <w:rFonts w:ascii="Times New Roman" w:eastAsia="Times New Roman" w:hAnsi="Times New Roman"/>
          <w:color w:val="000000"/>
          <w:sz w:val="24"/>
          <w:szCs w:val="24"/>
          <w:lang w:eastAsia="ru-RU"/>
        </w:rPr>
        <w:t xml:space="preserve">ого образования по основным </w:t>
      </w:r>
      <w:r w:rsidR="00E714D6">
        <w:rPr>
          <w:rFonts w:ascii="Times New Roman" w:eastAsia="Times New Roman" w:hAnsi="Times New Roman"/>
          <w:color w:val="000000"/>
          <w:sz w:val="24"/>
          <w:szCs w:val="24"/>
          <w:lang w:eastAsia="ru-RU"/>
        </w:rPr>
        <w:t>образовательным программам – образовательным программам дошкольного образования,  осуществление при</w:t>
      </w:r>
      <w:r w:rsidR="003B5EB4">
        <w:rPr>
          <w:rFonts w:ascii="Times New Roman" w:eastAsia="Times New Roman" w:hAnsi="Times New Roman"/>
          <w:color w:val="000000"/>
          <w:sz w:val="24"/>
          <w:szCs w:val="24"/>
          <w:lang w:eastAsia="ru-RU"/>
        </w:rPr>
        <w:t>смотра и ухода за детьми</w:t>
      </w:r>
      <w:r w:rsidR="00E714D6">
        <w:rPr>
          <w:rFonts w:ascii="Times New Roman" w:eastAsia="Times New Roman" w:hAnsi="Times New Roman"/>
          <w:color w:val="000000"/>
          <w:sz w:val="24"/>
          <w:szCs w:val="24"/>
          <w:lang w:eastAsia="ru-RU"/>
        </w:rPr>
        <w:t>.</w:t>
      </w:r>
    </w:p>
    <w:p w:rsidR="00E714D6" w:rsidRPr="003E0609" w:rsidRDefault="003E0609" w:rsidP="007F6486">
      <w:pPr>
        <w:shd w:val="clear" w:color="auto" w:fill="FFFFFF"/>
        <w:spacing w:after="0" w:line="240" w:lineRule="auto"/>
        <w:ind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3</w:t>
      </w:r>
      <w:r w:rsidR="00E714D6">
        <w:rPr>
          <w:rFonts w:ascii="Times New Roman" w:eastAsia="Times New Roman" w:hAnsi="Times New Roman"/>
          <w:color w:val="000000"/>
          <w:sz w:val="24"/>
          <w:szCs w:val="24"/>
          <w:lang w:eastAsia="ru-RU"/>
        </w:rPr>
        <w:t>.3. Основной целью деятельности Учреждения является осуществление образовательн</w:t>
      </w:r>
      <w:r w:rsidR="003B5EB4">
        <w:rPr>
          <w:rFonts w:ascii="Times New Roman" w:eastAsia="Times New Roman" w:hAnsi="Times New Roman"/>
          <w:color w:val="000000"/>
          <w:sz w:val="24"/>
          <w:szCs w:val="24"/>
          <w:lang w:eastAsia="ru-RU"/>
        </w:rPr>
        <w:t xml:space="preserve">ой деятельности по основным </w:t>
      </w:r>
      <w:r w:rsidR="00E714D6">
        <w:rPr>
          <w:rFonts w:ascii="Times New Roman" w:eastAsia="Times New Roman" w:hAnsi="Times New Roman"/>
          <w:color w:val="000000"/>
          <w:sz w:val="24"/>
          <w:szCs w:val="24"/>
          <w:lang w:eastAsia="ru-RU"/>
        </w:rPr>
        <w:t>образовательным программам  дошкольного образования и осуществление при</w:t>
      </w:r>
      <w:r w:rsidR="003B5EB4">
        <w:rPr>
          <w:rFonts w:ascii="Times New Roman" w:eastAsia="Times New Roman" w:hAnsi="Times New Roman"/>
          <w:color w:val="000000"/>
          <w:sz w:val="24"/>
          <w:szCs w:val="24"/>
          <w:lang w:eastAsia="ru-RU"/>
        </w:rPr>
        <w:t>смотра и ухода за детьми</w:t>
      </w:r>
      <w:r w:rsidR="00C13B33">
        <w:rPr>
          <w:rFonts w:ascii="Times New Roman" w:eastAsia="Times New Roman" w:hAnsi="Times New Roman"/>
          <w:color w:val="000000"/>
          <w:sz w:val="24"/>
          <w:szCs w:val="24"/>
          <w:lang w:eastAsia="ru-RU"/>
        </w:rPr>
        <w:t>.</w:t>
      </w:r>
    </w:p>
    <w:p w:rsidR="00E714D6" w:rsidRPr="00C13B33" w:rsidRDefault="00C13B33" w:rsidP="007F6486">
      <w:pPr>
        <w:shd w:val="clear" w:color="auto" w:fill="FFFFFF"/>
        <w:spacing w:after="0" w:line="240" w:lineRule="auto"/>
        <w:ind w:right="150"/>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 xml:space="preserve"> </w:t>
      </w:r>
      <w:r w:rsidR="0059789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3.4</w:t>
      </w:r>
      <w:r w:rsidR="00CF045B">
        <w:rPr>
          <w:rFonts w:ascii="Times New Roman" w:eastAsia="Times New Roman" w:hAnsi="Times New Roman"/>
          <w:color w:val="000000"/>
          <w:sz w:val="24"/>
          <w:szCs w:val="24"/>
          <w:lang w:eastAsia="ru-RU"/>
        </w:rPr>
        <w:t xml:space="preserve">. </w:t>
      </w:r>
      <w:r w:rsidR="00E714D6">
        <w:rPr>
          <w:rFonts w:ascii="Times New Roman" w:eastAsia="Times New Roman" w:hAnsi="Times New Roman"/>
          <w:color w:val="000000"/>
          <w:sz w:val="24"/>
          <w:szCs w:val="24"/>
          <w:lang w:eastAsia="ru-RU"/>
        </w:rPr>
        <w:t>Учреждение осуществляет образовательную деятельность по</w:t>
      </w:r>
      <w:r w:rsidR="00981AB7">
        <w:rPr>
          <w:rFonts w:ascii="Times New Roman" w:hAnsi="Times New Roman"/>
          <w:sz w:val="24"/>
          <w:szCs w:val="24"/>
        </w:rPr>
        <w:t xml:space="preserve"> о</w:t>
      </w:r>
      <w:r w:rsidR="00E714D6">
        <w:rPr>
          <w:rFonts w:ascii="Times New Roman" w:hAnsi="Times New Roman"/>
          <w:sz w:val="24"/>
          <w:szCs w:val="24"/>
        </w:rPr>
        <w:t>сновн</w:t>
      </w:r>
      <w:r w:rsidR="00CF045B">
        <w:rPr>
          <w:rFonts w:ascii="Times New Roman" w:hAnsi="Times New Roman"/>
          <w:sz w:val="24"/>
          <w:szCs w:val="24"/>
        </w:rPr>
        <w:t>о</w:t>
      </w:r>
      <w:r w:rsidR="003B5EB4">
        <w:rPr>
          <w:rFonts w:ascii="Times New Roman" w:hAnsi="Times New Roman"/>
          <w:sz w:val="24"/>
          <w:szCs w:val="24"/>
        </w:rPr>
        <w:t xml:space="preserve">й </w:t>
      </w:r>
      <w:r w:rsidR="00981AB7">
        <w:rPr>
          <w:rFonts w:ascii="Times New Roman" w:hAnsi="Times New Roman"/>
          <w:sz w:val="24"/>
          <w:szCs w:val="24"/>
        </w:rPr>
        <w:t>обще</w:t>
      </w:r>
      <w:r w:rsidR="00E714D6">
        <w:rPr>
          <w:rFonts w:ascii="Times New Roman" w:hAnsi="Times New Roman"/>
          <w:sz w:val="24"/>
          <w:szCs w:val="24"/>
        </w:rPr>
        <w:t>образовательной  программе</w:t>
      </w:r>
      <w:r w:rsidR="00981AB7">
        <w:rPr>
          <w:rFonts w:ascii="Times New Roman" w:hAnsi="Times New Roman"/>
          <w:sz w:val="24"/>
          <w:szCs w:val="24"/>
        </w:rPr>
        <w:t>.</w:t>
      </w:r>
    </w:p>
    <w:p w:rsidR="00E714D6" w:rsidRDefault="00CF045B" w:rsidP="0059789C">
      <w:pPr>
        <w:shd w:val="clear" w:color="auto" w:fill="FFFFFF"/>
        <w:spacing w:after="0" w:line="240" w:lineRule="auto"/>
        <w:ind w:left="225"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E714D6">
        <w:rPr>
          <w:rFonts w:ascii="Times New Roman" w:eastAsia="Times New Roman" w:hAnsi="Times New Roman"/>
          <w:color w:val="000000"/>
          <w:sz w:val="24"/>
          <w:szCs w:val="24"/>
          <w:lang w:eastAsia="ru-RU"/>
        </w:rPr>
        <w:t>.</w:t>
      </w:r>
      <w:r w:rsidR="00981AB7">
        <w:rPr>
          <w:rFonts w:ascii="Times New Roman" w:eastAsia="Times New Roman" w:hAnsi="Times New Roman"/>
          <w:color w:val="000000"/>
          <w:sz w:val="24"/>
          <w:szCs w:val="24"/>
          <w:lang w:eastAsia="ru-RU"/>
        </w:rPr>
        <w:t>5</w:t>
      </w:r>
      <w:r w:rsidR="00E714D6">
        <w:rPr>
          <w:rFonts w:ascii="Times New Roman" w:eastAsia="Times New Roman" w:hAnsi="Times New Roman"/>
          <w:color w:val="000000"/>
          <w:sz w:val="24"/>
          <w:szCs w:val="24"/>
          <w:lang w:eastAsia="ru-RU"/>
        </w:rPr>
        <w:t>. Для достижения уставных целей Учреждение осуществляет следующие виды деятельности:</w:t>
      </w:r>
    </w:p>
    <w:p w:rsidR="00E714D6" w:rsidRDefault="00981AB7" w:rsidP="007F6486">
      <w:pPr>
        <w:shd w:val="clear" w:color="auto" w:fill="FFFFFF"/>
        <w:spacing w:after="0" w:line="240" w:lineRule="auto"/>
        <w:ind w:left="225"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3.5</w:t>
      </w:r>
      <w:r w:rsidR="00E714D6">
        <w:rPr>
          <w:rFonts w:ascii="Times New Roman" w:eastAsia="Times New Roman" w:hAnsi="Times New Roman"/>
          <w:color w:val="000000"/>
          <w:sz w:val="24"/>
          <w:szCs w:val="24"/>
          <w:lang w:eastAsia="ru-RU"/>
        </w:rPr>
        <w:t>.1. Основные виды деятельности:</w:t>
      </w:r>
    </w:p>
    <w:p w:rsidR="00E714D6" w:rsidRDefault="00E714D6" w:rsidP="007F6486">
      <w:pPr>
        <w:shd w:val="clear" w:color="auto" w:fill="FFFFFF"/>
        <w:spacing w:after="0" w:line="240" w:lineRule="auto"/>
        <w:ind w:left="225"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rsidR="00E714D6" w:rsidRPr="008B1B5C" w:rsidRDefault="00E714D6" w:rsidP="007F6486">
      <w:pPr>
        <w:pStyle w:val="a5"/>
        <w:numPr>
          <w:ilvl w:val="0"/>
          <w:numId w:val="6"/>
        </w:numPr>
        <w:shd w:val="clear" w:color="auto" w:fill="FFFFFF"/>
        <w:spacing w:after="0" w:line="240" w:lineRule="auto"/>
        <w:ind w:right="150"/>
        <w:rPr>
          <w:rFonts w:ascii="Times New Roman" w:eastAsia="Times New Roman" w:hAnsi="Times New Roman"/>
          <w:color w:val="000000"/>
          <w:sz w:val="24"/>
          <w:szCs w:val="24"/>
          <w:lang w:eastAsia="ru-RU"/>
        </w:rPr>
      </w:pPr>
      <w:r w:rsidRPr="008B1B5C">
        <w:rPr>
          <w:rFonts w:ascii="Times New Roman" w:eastAsia="Times New Roman" w:hAnsi="Times New Roman"/>
          <w:color w:val="000000"/>
          <w:sz w:val="24"/>
          <w:szCs w:val="24"/>
          <w:lang w:eastAsia="ru-RU"/>
        </w:rPr>
        <w:t>оказание образовательных услуг по реализации основных общеобразовательных программ – образовательных программ дошкольного образования;</w:t>
      </w:r>
    </w:p>
    <w:p w:rsidR="00E714D6" w:rsidRPr="008B1B5C" w:rsidRDefault="00E714D6" w:rsidP="007F6486">
      <w:pPr>
        <w:shd w:val="clear" w:color="auto" w:fill="FFFFFF"/>
        <w:spacing w:after="0" w:line="240" w:lineRule="auto"/>
        <w:ind w:left="225" w:right="150" w:firstLine="60"/>
        <w:rPr>
          <w:rFonts w:ascii="Times New Roman" w:eastAsia="Times New Roman" w:hAnsi="Times New Roman"/>
          <w:color w:val="000000"/>
          <w:sz w:val="24"/>
          <w:szCs w:val="24"/>
          <w:lang w:eastAsia="ru-RU"/>
        </w:rPr>
      </w:pPr>
    </w:p>
    <w:p w:rsidR="00E714D6" w:rsidRPr="008B1B5C" w:rsidRDefault="00E714D6" w:rsidP="007F6486">
      <w:pPr>
        <w:pStyle w:val="a5"/>
        <w:numPr>
          <w:ilvl w:val="0"/>
          <w:numId w:val="6"/>
        </w:numPr>
        <w:shd w:val="clear" w:color="auto" w:fill="FFFFFF"/>
        <w:spacing w:after="0" w:line="240" w:lineRule="auto"/>
        <w:ind w:right="150"/>
        <w:rPr>
          <w:rFonts w:ascii="Times New Roman" w:eastAsia="Times New Roman" w:hAnsi="Times New Roman"/>
          <w:color w:val="000000"/>
          <w:sz w:val="24"/>
          <w:szCs w:val="24"/>
          <w:lang w:eastAsia="ru-RU"/>
        </w:rPr>
      </w:pPr>
      <w:r w:rsidRPr="008B1B5C">
        <w:rPr>
          <w:rFonts w:ascii="Times New Roman" w:eastAsia="Times New Roman" w:hAnsi="Times New Roman"/>
          <w:color w:val="000000"/>
          <w:sz w:val="24"/>
          <w:szCs w:val="24"/>
          <w:lang w:eastAsia="ru-RU"/>
        </w:rPr>
        <w:t>оказание образовательных услуг по реализации дополнительных общеобразовательных программ – дополнительных общеразвивающих программ различной направленности;</w:t>
      </w:r>
    </w:p>
    <w:p w:rsidR="00E714D6" w:rsidRDefault="00E714D6" w:rsidP="007F6486">
      <w:pPr>
        <w:shd w:val="clear" w:color="auto" w:fill="FFFFFF"/>
        <w:spacing w:after="0" w:line="240" w:lineRule="auto"/>
        <w:ind w:left="225" w:right="150" w:firstLine="60"/>
        <w:rPr>
          <w:rFonts w:ascii="Times New Roman" w:eastAsia="Times New Roman" w:hAnsi="Times New Roman"/>
          <w:color w:val="000000"/>
          <w:sz w:val="24"/>
          <w:szCs w:val="24"/>
          <w:lang w:eastAsia="ru-RU"/>
        </w:rPr>
      </w:pPr>
    </w:p>
    <w:p w:rsidR="00E714D6" w:rsidRPr="00CF045B" w:rsidRDefault="00E714D6" w:rsidP="007F6486">
      <w:pPr>
        <w:pStyle w:val="a5"/>
        <w:numPr>
          <w:ilvl w:val="0"/>
          <w:numId w:val="6"/>
        </w:numPr>
        <w:shd w:val="clear" w:color="auto" w:fill="FFFFFF"/>
        <w:spacing w:after="0" w:line="240" w:lineRule="auto"/>
        <w:ind w:right="150"/>
        <w:rPr>
          <w:rFonts w:ascii="Times New Roman" w:eastAsia="Times New Roman" w:hAnsi="Times New Roman"/>
          <w:color w:val="000000"/>
          <w:sz w:val="24"/>
          <w:szCs w:val="24"/>
          <w:lang w:eastAsia="ru-RU"/>
        </w:rPr>
      </w:pPr>
      <w:r w:rsidRPr="00CF045B">
        <w:rPr>
          <w:rFonts w:ascii="Times New Roman" w:eastAsia="Times New Roman" w:hAnsi="Times New Roman"/>
          <w:color w:val="000000"/>
          <w:sz w:val="24"/>
          <w:szCs w:val="24"/>
          <w:lang w:eastAsia="ru-RU"/>
        </w:rPr>
        <w:t>оказание услуги по при</w:t>
      </w:r>
      <w:r w:rsidR="00CF045B" w:rsidRPr="00CF045B">
        <w:rPr>
          <w:rFonts w:ascii="Times New Roman" w:eastAsia="Times New Roman" w:hAnsi="Times New Roman"/>
          <w:color w:val="000000"/>
          <w:sz w:val="24"/>
          <w:szCs w:val="24"/>
          <w:lang w:eastAsia="ru-RU"/>
        </w:rPr>
        <w:t>смотру и уходу</w:t>
      </w:r>
      <w:r w:rsidR="00E8571D">
        <w:rPr>
          <w:rFonts w:ascii="Times New Roman" w:eastAsia="Times New Roman" w:hAnsi="Times New Roman"/>
          <w:color w:val="000000"/>
          <w:sz w:val="24"/>
          <w:szCs w:val="24"/>
          <w:lang w:eastAsia="ru-RU"/>
        </w:rPr>
        <w:t xml:space="preserve"> за детьми.</w:t>
      </w:r>
    </w:p>
    <w:p w:rsidR="00E714D6" w:rsidRDefault="00E714D6" w:rsidP="007F6486">
      <w:pPr>
        <w:shd w:val="clear" w:color="auto" w:fill="FFFFFF"/>
        <w:spacing w:after="0" w:line="240" w:lineRule="auto"/>
        <w:ind w:left="225" w:right="150" w:firstLine="60"/>
        <w:rPr>
          <w:rFonts w:ascii="Times New Roman" w:eastAsia="Times New Roman" w:hAnsi="Times New Roman"/>
          <w:color w:val="000000"/>
          <w:sz w:val="24"/>
          <w:szCs w:val="24"/>
          <w:lang w:eastAsia="ru-RU"/>
        </w:rPr>
      </w:pPr>
    </w:p>
    <w:p w:rsidR="00CF045B" w:rsidRDefault="0059789C" w:rsidP="007F6486">
      <w:pPr>
        <w:autoSpaceDE w:val="0"/>
        <w:autoSpaceDN w:val="0"/>
        <w:adjustRightInd w:val="0"/>
        <w:spacing w:after="0" w:line="240" w:lineRule="auto"/>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w:t>
      </w:r>
      <w:r w:rsidR="00981AB7">
        <w:rPr>
          <w:rFonts w:ascii="Times New Roman" w:eastAsia="Times New Roman" w:hAnsi="Times New Roman"/>
          <w:bCs/>
          <w:iCs/>
          <w:sz w:val="24"/>
          <w:szCs w:val="24"/>
          <w:lang w:eastAsia="ru-RU"/>
        </w:rPr>
        <w:t>3.6</w:t>
      </w:r>
      <w:r w:rsidR="00CF045B">
        <w:rPr>
          <w:rFonts w:ascii="Times New Roman" w:eastAsia="Times New Roman" w:hAnsi="Times New Roman"/>
          <w:bCs/>
          <w:iCs/>
          <w:sz w:val="24"/>
          <w:szCs w:val="24"/>
          <w:lang w:eastAsia="ru-RU"/>
        </w:rPr>
        <w:t xml:space="preserve">. </w:t>
      </w:r>
      <w:r w:rsidR="00E714D6">
        <w:rPr>
          <w:rFonts w:ascii="Times New Roman" w:eastAsia="Times New Roman" w:hAnsi="Times New Roman"/>
          <w:bCs/>
          <w:iCs/>
          <w:sz w:val="24"/>
          <w:szCs w:val="24"/>
          <w:lang w:eastAsia="ru-RU"/>
        </w:rPr>
        <w:t>Учреждение вправе осуществлять иные виды деятельности, не являющиеся основными видами деятельности:</w:t>
      </w:r>
    </w:p>
    <w:p w:rsidR="00E714D6" w:rsidRDefault="00981AB7" w:rsidP="007F6486">
      <w:pPr>
        <w:autoSpaceDE w:val="0"/>
        <w:autoSpaceDN w:val="0"/>
        <w:adjustRightInd w:val="0"/>
        <w:spacing w:after="0" w:line="240" w:lineRule="auto"/>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3.6</w:t>
      </w:r>
      <w:r w:rsidR="00CF045B">
        <w:rPr>
          <w:rFonts w:ascii="Times New Roman" w:eastAsia="Times New Roman" w:hAnsi="Times New Roman"/>
          <w:bCs/>
          <w:iCs/>
          <w:sz w:val="24"/>
          <w:szCs w:val="24"/>
          <w:lang w:eastAsia="ru-RU"/>
        </w:rPr>
        <w:t>.1.</w:t>
      </w:r>
      <w:r>
        <w:rPr>
          <w:rFonts w:ascii="Times New Roman" w:eastAsia="Times New Roman" w:hAnsi="Times New Roman"/>
          <w:color w:val="000000"/>
          <w:sz w:val="24"/>
          <w:szCs w:val="24"/>
          <w:lang w:eastAsia="ru-RU"/>
        </w:rPr>
        <w:t xml:space="preserve"> видами </w:t>
      </w:r>
      <w:proofErr w:type="gramStart"/>
      <w:r>
        <w:rPr>
          <w:rFonts w:ascii="Times New Roman" w:eastAsia="Times New Roman" w:hAnsi="Times New Roman"/>
          <w:color w:val="000000"/>
          <w:sz w:val="24"/>
          <w:szCs w:val="24"/>
          <w:lang w:eastAsia="ru-RU"/>
        </w:rPr>
        <w:t>деятельности, приносящей</w:t>
      </w:r>
      <w:r w:rsidR="00E714D6">
        <w:rPr>
          <w:rFonts w:ascii="Times New Roman" w:eastAsia="Times New Roman" w:hAnsi="Times New Roman"/>
          <w:color w:val="000000"/>
          <w:sz w:val="24"/>
          <w:szCs w:val="24"/>
          <w:lang w:eastAsia="ru-RU"/>
        </w:rPr>
        <w:t xml:space="preserve"> доход</w:t>
      </w:r>
      <w:r>
        <w:rPr>
          <w:rFonts w:ascii="Times New Roman" w:eastAsia="Times New Roman" w:hAnsi="Times New Roman"/>
          <w:color w:val="000000"/>
          <w:sz w:val="24"/>
          <w:szCs w:val="24"/>
          <w:lang w:eastAsia="ru-RU"/>
        </w:rPr>
        <w:t xml:space="preserve"> могут</w:t>
      </w:r>
      <w:proofErr w:type="gramEnd"/>
      <w:r>
        <w:rPr>
          <w:rFonts w:ascii="Times New Roman" w:eastAsia="Times New Roman" w:hAnsi="Times New Roman"/>
          <w:color w:val="000000"/>
          <w:sz w:val="24"/>
          <w:szCs w:val="24"/>
          <w:lang w:eastAsia="ru-RU"/>
        </w:rPr>
        <w:t xml:space="preserve"> быть</w:t>
      </w:r>
      <w:r w:rsidR="00E714D6">
        <w:rPr>
          <w:rFonts w:ascii="Times New Roman" w:eastAsia="Times New Roman" w:hAnsi="Times New Roman"/>
          <w:color w:val="000000"/>
          <w:sz w:val="24"/>
          <w:szCs w:val="24"/>
          <w:lang w:eastAsia="ru-RU"/>
        </w:rPr>
        <w:t>:</w:t>
      </w:r>
    </w:p>
    <w:p w:rsidR="00E714D6" w:rsidRPr="00CF045B" w:rsidRDefault="00E714D6" w:rsidP="007F6486">
      <w:pPr>
        <w:pStyle w:val="a5"/>
        <w:numPr>
          <w:ilvl w:val="0"/>
          <w:numId w:val="8"/>
        </w:numPr>
        <w:autoSpaceDE w:val="0"/>
        <w:autoSpaceDN w:val="0"/>
        <w:adjustRightInd w:val="0"/>
        <w:spacing w:after="0" w:line="240" w:lineRule="auto"/>
        <w:rPr>
          <w:rFonts w:ascii="Times New Roman" w:eastAsia="Times New Roman" w:hAnsi="Times New Roman"/>
          <w:bCs/>
          <w:iCs/>
          <w:sz w:val="24"/>
          <w:szCs w:val="24"/>
          <w:lang w:eastAsia="ru-RU"/>
        </w:rPr>
      </w:pPr>
      <w:r w:rsidRPr="00CF045B">
        <w:rPr>
          <w:rFonts w:ascii="Times New Roman" w:eastAsia="Times New Roman" w:hAnsi="Times New Roman"/>
          <w:bCs/>
          <w:iCs/>
          <w:sz w:val="24"/>
          <w:szCs w:val="24"/>
          <w:lang w:eastAsia="ru-RU"/>
        </w:rPr>
        <w:t xml:space="preserve">присмотр за детьми в выходные, праздничные  дни, в вечернее время - после </w:t>
      </w:r>
      <w:r w:rsidR="0080692E">
        <w:rPr>
          <w:rFonts w:ascii="Times New Roman" w:eastAsia="Times New Roman" w:hAnsi="Times New Roman"/>
          <w:bCs/>
          <w:iCs/>
          <w:sz w:val="24"/>
          <w:szCs w:val="24"/>
          <w:lang w:eastAsia="ru-RU"/>
        </w:rPr>
        <w:t>18</w:t>
      </w:r>
      <w:r w:rsidRPr="00CF045B">
        <w:rPr>
          <w:rFonts w:ascii="Times New Roman" w:eastAsia="Times New Roman" w:hAnsi="Times New Roman"/>
          <w:bCs/>
          <w:iCs/>
          <w:sz w:val="24"/>
          <w:szCs w:val="24"/>
          <w:lang w:eastAsia="ru-RU"/>
        </w:rPr>
        <w:t>-30 часов;</w:t>
      </w:r>
    </w:p>
    <w:p w:rsidR="00E714D6" w:rsidRPr="00CF045B" w:rsidRDefault="00E714D6" w:rsidP="007F6486">
      <w:pPr>
        <w:pStyle w:val="a5"/>
        <w:numPr>
          <w:ilvl w:val="0"/>
          <w:numId w:val="8"/>
        </w:numPr>
        <w:autoSpaceDE w:val="0"/>
        <w:autoSpaceDN w:val="0"/>
        <w:adjustRightInd w:val="0"/>
        <w:spacing w:after="0" w:line="240" w:lineRule="auto"/>
        <w:rPr>
          <w:rFonts w:ascii="Times New Roman" w:eastAsia="Times New Roman" w:hAnsi="Times New Roman"/>
          <w:bCs/>
          <w:iCs/>
          <w:sz w:val="24"/>
          <w:szCs w:val="24"/>
          <w:lang w:eastAsia="ru-RU"/>
        </w:rPr>
      </w:pPr>
      <w:r w:rsidRPr="00CF045B">
        <w:rPr>
          <w:rFonts w:ascii="Times New Roman" w:eastAsia="Times New Roman" w:hAnsi="Times New Roman"/>
          <w:bCs/>
          <w:iCs/>
          <w:sz w:val="24"/>
          <w:szCs w:val="24"/>
          <w:lang w:eastAsia="ru-RU"/>
        </w:rPr>
        <w:t>организация кружков по обучению: хореографии и иных, по заказу родителей (законных представителей) детей;</w:t>
      </w:r>
    </w:p>
    <w:p w:rsidR="00E714D6" w:rsidRPr="00CF045B" w:rsidRDefault="00E714D6" w:rsidP="007F6486">
      <w:pPr>
        <w:pStyle w:val="a5"/>
        <w:numPr>
          <w:ilvl w:val="0"/>
          <w:numId w:val="8"/>
        </w:numPr>
        <w:autoSpaceDE w:val="0"/>
        <w:autoSpaceDN w:val="0"/>
        <w:adjustRightInd w:val="0"/>
        <w:spacing w:after="0" w:line="240" w:lineRule="auto"/>
        <w:rPr>
          <w:rFonts w:ascii="Times New Roman" w:eastAsia="Times New Roman" w:hAnsi="Times New Roman"/>
          <w:bCs/>
          <w:iCs/>
          <w:sz w:val="24"/>
          <w:szCs w:val="24"/>
          <w:lang w:eastAsia="ru-RU"/>
        </w:rPr>
      </w:pPr>
      <w:r w:rsidRPr="00CF045B">
        <w:rPr>
          <w:rFonts w:ascii="Times New Roman" w:eastAsia="Times New Roman" w:hAnsi="Times New Roman"/>
          <w:bCs/>
          <w:iCs/>
          <w:sz w:val="24"/>
          <w:szCs w:val="24"/>
          <w:lang w:eastAsia="ru-RU"/>
        </w:rPr>
        <w:lastRenderedPageBreak/>
        <w:t>создание секций, групп по обучению и укреплению здоровья (гимнастика, аэробика, ритмика);</w:t>
      </w:r>
    </w:p>
    <w:p w:rsidR="00E714D6" w:rsidRPr="00CF045B" w:rsidRDefault="00E714D6" w:rsidP="007F6486">
      <w:pPr>
        <w:pStyle w:val="a5"/>
        <w:numPr>
          <w:ilvl w:val="0"/>
          <w:numId w:val="8"/>
        </w:numPr>
        <w:autoSpaceDE w:val="0"/>
        <w:autoSpaceDN w:val="0"/>
        <w:adjustRightInd w:val="0"/>
        <w:spacing w:after="0" w:line="240" w:lineRule="auto"/>
        <w:rPr>
          <w:rFonts w:ascii="Times New Roman" w:eastAsia="Times New Roman" w:hAnsi="Times New Roman"/>
          <w:bCs/>
          <w:iCs/>
          <w:sz w:val="24"/>
          <w:szCs w:val="24"/>
          <w:lang w:eastAsia="ru-RU"/>
        </w:rPr>
      </w:pPr>
      <w:r w:rsidRPr="00CF045B">
        <w:rPr>
          <w:rFonts w:ascii="Times New Roman" w:eastAsia="Times New Roman" w:hAnsi="Times New Roman"/>
          <w:bCs/>
          <w:iCs/>
          <w:sz w:val="24"/>
          <w:szCs w:val="24"/>
          <w:lang w:eastAsia="ru-RU"/>
        </w:rPr>
        <w:t xml:space="preserve">изучение специальных дисциплин сверх часов и сверх программ, предусмотренных </w:t>
      </w:r>
      <w:r w:rsidR="00981AB7">
        <w:rPr>
          <w:rFonts w:ascii="Times New Roman" w:eastAsia="Times New Roman" w:hAnsi="Times New Roman"/>
          <w:bCs/>
          <w:iCs/>
          <w:sz w:val="24"/>
          <w:szCs w:val="24"/>
          <w:lang w:eastAsia="ru-RU"/>
        </w:rPr>
        <w:t>учебным планом;</w:t>
      </w:r>
    </w:p>
    <w:p w:rsidR="00E714D6" w:rsidRDefault="00AD7FD6" w:rsidP="007F6486">
      <w:pPr>
        <w:pStyle w:val="a5"/>
        <w:numPr>
          <w:ilvl w:val="0"/>
          <w:numId w:val="8"/>
        </w:numPr>
        <w:autoSpaceDE w:val="0"/>
        <w:autoSpaceDN w:val="0"/>
        <w:adjustRightInd w:val="0"/>
        <w:spacing w:after="0" w:line="240" w:lineRule="auto"/>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изучение  иностранных </w:t>
      </w:r>
      <w:r w:rsidR="00E714D6" w:rsidRPr="00CF045B">
        <w:rPr>
          <w:rFonts w:ascii="Times New Roman" w:eastAsia="Times New Roman" w:hAnsi="Times New Roman"/>
          <w:bCs/>
          <w:iCs/>
          <w:sz w:val="24"/>
          <w:szCs w:val="24"/>
          <w:lang w:eastAsia="ru-RU"/>
        </w:rPr>
        <w:t xml:space="preserve"> язык</w:t>
      </w:r>
      <w:r>
        <w:rPr>
          <w:rFonts w:ascii="Times New Roman" w:eastAsia="Times New Roman" w:hAnsi="Times New Roman"/>
          <w:bCs/>
          <w:iCs/>
          <w:sz w:val="24"/>
          <w:szCs w:val="24"/>
          <w:lang w:eastAsia="ru-RU"/>
        </w:rPr>
        <w:t>ов</w:t>
      </w:r>
      <w:r w:rsidR="00E714D6" w:rsidRPr="00CF045B">
        <w:rPr>
          <w:rFonts w:ascii="Times New Roman" w:eastAsia="Times New Roman" w:hAnsi="Times New Roman"/>
          <w:bCs/>
          <w:iCs/>
          <w:sz w:val="24"/>
          <w:szCs w:val="24"/>
          <w:lang w:eastAsia="ru-RU"/>
        </w:rPr>
        <w:t>;</w:t>
      </w:r>
    </w:p>
    <w:p w:rsidR="00AD7FD6" w:rsidRPr="00CF045B" w:rsidRDefault="00AD7FD6" w:rsidP="007F6486">
      <w:pPr>
        <w:pStyle w:val="a5"/>
        <w:numPr>
          <w:ilvl w:val="0"/>
          <w:numId w:val="8"/>
        </w:numPr>
        <w:autoSpaceDE w:val="0"/>
        <w:autoSpaceDN w:val="0"/>
        <w:adjustRightInd w:val="0"/>
        <w:spacing w:after="0" w:line="240" w:lineRule="auto"/>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консультации учителя – логопеда;</w:t>
      </w:r>
    </w:p>
    <w:p w:rsidR="00AD7FD6" w:rsidRDefault="00E714D6" w:rsidP="007F6486">
      <w:pPr>
        <w:pStyle w:val="a5"/>
        <w:numPr>
          <w:ilvl w:val="0"/>
          <w:numId w:val="8"/>
        </w:numPr>
        <w:shd w:val="clear" w:color="auto" w:fill="FFFFFF"/>
        <w:autoSpaceDE w:val="0"/>
        <w:autoSpaceDN w:val="0"/>
        <w:adjustRightInd w:val="0"/>
        <w:spacing w:after="0" w:line="240" w:lineRule="auto"/>
        <w:ind w:right="150"/>
        <w:rPr>
          <w:rFonts w:ascii="Times New Roman" w:eastAsia="Times New Roman" w:hAnsi="Times New Roman"/>
          <w:bCs/>
          <w:iCs/>
          <w:sz w:val="24"/>
          <w:szCs w:val="24"/>
          <w:lang w:eastAsia="ru-RU"/>
        </w:rPr>
      </w:pPr>
      <w:r w:rsidRPr="00AD7FD6">
        <w:rPr>
          <w:rFonts w:ascii="Times New Roman" w:eastAsia="Times New Roman" w:hAnsi="Times New Roman"/>
          <w:bCs/>
          <w:iCs/>
          <w:sz w:val="24"/>
          <w:szCs w:val="24"/>
          <w:lang w:eastAsia="ru-RU"/>
        </w:rPr>
        <w:t>иная деятельность, не запрещенная действующим законодательством</w:t>
      </w:r>
      <w:r w:rsidR="00AD7FD6">
        <w:rPr>
          <w:rFonts w:ascii="Times New Roman" w:eastAsia="Times New Roman" w:hAnsi="Times New Roman"/>
          <w:bCs/>
          <w:iCs/>
          <w:sz w:val="24"/>
          <w:szCs w:val="24"/>
          <w:lang w:eastAsia="ru-RU"/>
        </w:rPr>
        <w:t>.</w:t>
      </w:r>
    </w:p>
    <w:p w:rsidR="00E714D6" w:rsidRPr="00AD7FD6" w:rsidRDefault="00E714D6" w:rsidP="007F6486">
      <w:pPr>
        <w:pStyle w:val="a5"/>
        <w:shd w:val="clear" w:color="auto" w:fill="FFFFFF"/>
        <w:autoSpaceDE w:val="0"/>
        <w:autoSpaceDN w:val="0"/>
        <w:adjustRightInd w:val="0"/>
        <w:spacing w:after="0" w:line="240" w:lineRule="auto"/>
        <w:ind w:right="150"/>
        <w:rPr>
          <w:rFonts w:ascii="Times New Roman" w:eastAsia="Times New Roman" w:hAnsi="Times New Roman"/>
          <w:bCs/>
          <w:iCs/>
          <w:sz w:val="24"/>
          <w:szCs w:val="24"/>
          <w:lang w:eastAsia="ru-RU"/>
        </w:rPr>
      </w:pPr>
    </w:p>
    <w:p w:rsidR="00E714D6" w:rsidRPr="00BC3F98" w:rsidRDefault="00BC3F98" w:rsidP="00954922">
      <w:pPr>
        <w:shd w:val="clear" w:color="auto" w:fill="FFFFFF"/>
        <w:spacing w:after="0" w:line="240" w:lineRule="auto"/>
        <w:ind w:left="225" w:right="150"/>
        <w:jc w:val="center"/>
        <w:rPr>
          <w:rFonts w:ascii="Times New Roman" w:eastAsia="Times New Roman" w:hAnsi="Times New Roman"/>
          <w:b/>
          <w:color w:val="000000"/>
          <w:sz w:val="24"/>
          <w:szCs w:val="24"/>
          <w:lang w:eastAsia="ru-RU"/>
        </w:rPr>
      </w:pPr>
      <w:r w:rsidRPr="00BC3F98">
        <w:rPr>
          <w:rFonts w:ascii="Times New Roman" w:eastAsia="Times New Roman" w:hAnsi="Times New Roman"/>
          <w:b/>
          <w:color w:val="000000"/>
          <w:sz w:val="24"/>
          <w:szCs w:val="24"/>
          <w:lang w:val="en-US" w:eastAsia="ru-RU"/>
        </w:rPr>
        <w:t>I</w:t>
      </w:r>
      <w:r w:rsidR="00E714D6" w:rsidRPr="00BC3F98">
        <w:rPr>
          <w:rFonts w:ascii="Times New Roman" w:eastAsia="Times New Roman" w:hAnsi="Times New Roman"/>
          <w:b/>
          <w:color w:val="000000"/>
          <w:sz w:val="24"/>
          <w:szCs w:val="24"/>
          <w:lang w:eastAsia="ru-RU"/>
        </w:rPr>
        <w:t>V. УЧАСТНИКИ ОБРАЗОВАТЕЛЬНЫХ ОТНОШЕНИЙ</w:t>
      </w:r>
    </w:p>
    <w:p w:rsidR="00E714D6" w:rsidRPr="007C2C25" w:rsidRDefault="00BC3F98" w:rsidP="007F6486">
      <w:pPr>
        <w:shd w:val="clear" w:color="auto" w:fill="FFFFFF"/>
        <w:spacing w:after="0" w:line="240" w:lineRule="auto"/>
        <w:ind w:right="150"/>
        <w:rPr>
          <w:rFonts w:ascii="Times New Roman" w:eastAsia="Times New Roman" w:hAnsi="Times New Roman"/>
          <w:color w:val="000000"/>
          <w:sz w:val="24"/>
          <w:szCs w:val="24"/>
          <w:lang w:eastAsia="ru-RU"/>
        </w:rPr>
      </w:pPr>
      <w:r w:rsidRPr="00BC3F98">
        <w:rPr>
          <w:rFonts w:ascii="Times New Roman" w:eastAsia="Times New Roman" w:hAnsi="Times New Roman"/>
          <w:color w:val="000000"/>
          <w:sz w:val="24"/>
          <w:szCs w:val="24"/>
          <w:lang w:eastAsia="ru-RU"/>
        </w:rPr>
        <w:t>4</w:t>
      </w:r>
      <w:r w:rsidR="00E714D6">
        <w:rPr>
          <w:rFonts w:ascii="Times New Roman" w:eastAsia="Times New Roman" w:hAnsi="Times New Roman"/>
          <w:color w:val="000000"/>
          <w:sz w:val="24"/>
          <w:szCs w:val="24"/>
          <w:lang w:eastAsia="ru-RU"/>
        </w:rPr>
        <w:t xml:space="preserve">.1. Участниками образовательных отношений являются обучающиеся, родители (законные представители) несовершеннолетних обучающихся, педагогические </w:t>
      </w:r>
      <w:r w:rsidR="00E714D6" w:rsidRPr="007C2C25">
        <w:rPr>
          <w:rFonts w:ascii="Times New Roman" w:eastAsia="Times New Roman" w:hAnsi="Times New Roman"/>
          <w:color w:val="000000"/>
          <w:sz w:val="24"/>
          <w:szCs w:val="24"/>
          <w:lang w:eastAsia="ru-RU"/>
        </w:rPr>
        <w:t>работники и их представители, Учреждение.</w:t>
      </w:r>
    </w:p>
    <w:p w:rsidR="00E714D6" w:rsidRDefault="00BC3F98" w:rsidP="007F6486">
      <w:pPr>
        <w:shd w:val="clear" w:color="auto" w:fill="FFFFFF"/>
        <w:spacing w:after="0" w:line="240" w:lineRule="auto"/>
        <w:ind w:right="150"/>
        <w:rPr>
          <w:rFonts w:ascii="Times New Roman" w:eastAsia="Times New Roman" w:hAnsi="Times New Roman"/>
          <w:color w:val="000000"/>
          <w:sz w:val="24"/>
          <w:szCs w:val="24"/>
          <w:lang w:eastAsia="ru-RU"/>
        </w:rPr>
      </w:pPr>
      <w:r w:rsidRPr="007C2C25">
        <w:rPr>
          <w:rFonts w:ascii="Times New Roman" w:eastAsia="Times New Roman" w:hAnsi="Times New Roman"/>
          <w:color w:val="000000"/>
          <w:sz w:val="24"/>
          <w:szCs w:val="24"/>
          <w:lang w:eastAsia="ru-RU"/>
        </w:rPr>
        <w:t xml:space="preserve">4.2. </w:t>
      </w:r>
      <w:r w:rsidR="00E714D6" w:rsidRPr="007C2C25">
        <w:rPr>
          <w:rFonts w:ascii="Times New Roman" w:eastAsia="Times New Roman" w:hAnsi="Times New Roman"/>
          <w:color w:val="000000"/>
          <w:sz w:val="24"/>
          <w:szCs w:val="24"/>
          <w:lang w:eastAsia="ru-RU"/>
        </w:rPr>
        <w:t>Дисциплина в Учреждении</w:t>
      </w:r>
      <w:r w:rsidR="00E714D6">
        <w:rPr>
          <w:rFonts w:ascii="Times New Roman" w:eastAsia="Times New Roman" w:hAnsi="Times New Roman"/>
          <w:color w:val="000000"/>
          <w:sz w:val="24"/>
          <w:szCs w:val="24"/>
          <w:lang w:eastAsia="ru-RU"/>
        </w:rPr>
        <w:t xml:space="preserve">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00E714D6">
        <w:rPr>
          <w:rFonts w:ascii="Times New Roman" w:eastAsia="Times New Roman" w:hAnsi="Times New Roman"/>
          <w:color w:val="000000"/>
          <w:sz w:val="24"/>
          <w:szCs w:val="24"/>
          <w:lang w:eastAsia="ru-RU"/>
        </w:rPr>
        <w:t>обучающимся</w:t>
      </w:r>
      <w:proofErr w:type="gramEnd"/>
      <w:r w:rsidR="00E714D6">
        <w:rPr>
          <w:rFonts w:ascii="Times New Roman" w:eastAsia="Times New Roman" w:hAnsi="Times New Roman"/>
          <w:color w:val="000000"/>
          <w:sz w:val="24"/>
          <w:szCs w:val="24"/>
          <w:lang w:eastAsia="ru-RU"/>
        </w:rPr>
        <w:t xml:space="preserve">  не допускается. К </w:t>
      </w:r>
      <w:proofErr w:type="gramStart"/>
      <w:r w:rsidR="00E714D6">
        <w:rPr>
          <w:rFonts w:ascii="Times New Roman" w:eastAsia="Times New Roman" w:hAnsi="Times New Roman"/>
          <w:color w:val="000000"/>
          <w:sz w:val="24"/>
          <w:szCs w:val="24"/>
          <w:lang w:eastAsia="ru-RU"/>
        </w:rPr>
        <w:t>обучающимся</w:t>
      </w:r>
      <w:proofErr w:type="gramEnd"/>
      <w:r w:rsidR="00E714D6">
        <w:rPr>
          <w:rFonts w:ascii="Times New Roman" w:eastAsia="Times New Roman" w:hAnsi="Times New Roman"/>
          <w:color w:val="000000"/>
          <w:sz w:val="24"/>
          <w:szCs w:val="24"/>
          <w:lang w:eastAsia="ru-RU"/>
        </w:rPr>
        <w:t xml:space="preserve">  меры дисциплинарного взыскания не применяются. </w:t>
      </w:r>
    </w:p>
    <w:p w:rsidR="00E714D6" w:rsidRDefault="00BA49C1" w:rsidP="007F6486">
      <w:pPr>
        <w:shd w:val="clear" w:color="auto" w:fill="FFFFFF"/>
        <w:spacing w:after="0" w:line="240" w:lineRule="auto"/>
        <w:ind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4.3.</w:t>
      </w:r>
      <w:r w:rsidR="00E714D6">
        <w:rPr>
          <w:rFonts w:ascii="Times New Roman" w:eastAsia="Times New Roman" w:hAnsi="Times New Roman"/>
          <w:color w:val="000000"/>
          <w:sz w:val="24"/>
          <w:szCs w:val="24"/>
          <w:lang w:eastAsia="ru-RU"/>
        </w:rPr>
        <w:t>Привлечение обучающихся  без согласия их родителей</w:t>
      </w:r>
      <w:hyperlink r:id="rId8" w:history="1">
        <w:r w:rsidR="00E714D6">
          <w:rPr>
            <w:rStyle w:val="a4"/>
            <w:rFonts w:ascii="Times New Roman" w:eastAsia="Times New Roman" w:hAnsi="Times New Roman"/>
            <w:bCs/>
            <w:color w:val="auto"/>
            <w:sz w:val="24"/>
            <w:szCs w:val="24"/>
            <w:u w:val="none"/>
            <w:lang w:eastAsia="ru-RU"/>
          </w:rPr>
          <w:t>(законных представителей)</w:t>
        </w:r>
      </w:hyperlink>
      <w:r w:rsidR="00E714D6">
        <w:rPr>
          <w:rFonts w:ascii="Times New Roman" w:eastAsia="Times New Roman" w:hAnsi="Times New Roman"/>
          <w:color w:val="000000"/>
          <w:sz w:val="24"/>
          <w:szCs w:val="24"/>
          <w:lang w:eastAsia="ru-RU"/>
        </w:rPr>
        <w:t>  к труду, не предусмотренному образовательной программой, запрещается.</w:t>
      </w:r>
    </w:p>
    <w:p w:rsidR="00E714D6" w:rsidRDefault="00C74504" w:rsidP="007F6486">
      <w:pPr>
        <w:shd w:val="clear" w:color="auto" w:fill="FFFFFF"/>
        <w:spacing w:after="0" w:line="240" w:lineRule="auto"/>
        <w:ind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4</w:t>
      </w:r>
      <w:r w:rsidR="00E714D6">
        <w:rPr>
          <w:rFonts w:ascii="Times New Roman" w:eastAsia="Times New Roman" w:hAnsi="Times New Roman"/>
          <w:color w:val="000000"/>
          <w:sz w:val="24"/>
          <w:szCs w:val="24"/>
          <w:lang w:eastAsia="ru-RU"/>
        </w:rPr>
        <w:t>.</w:t>
      </w:r>
      <w:r w:rsidR="00026EEB">
        <w:rPr>
          <w:rFonts w:ascii="Times New Roman" w:eastAsia="Times New Roman" w:hAnsi="Times New Roman"/>
          <w:color w:val="000000"/>
          <w:sz w:val="24"/>
          <w:szCs w:val="24"/>
          <w:lang w:eastAsia="ru-RU"/>
        </w:rPr>
        <w:t>4</w:t>
      </w:r>
      <w:r>
        <w:rPr>
          <w:rFonts w:ascii="Times New Roman" w:eastAsia="Times New Roman" w:hAnsi="Times New Roman"/>
          <w:color w:val="000000"/>
          <w:sz w:val="24"/>
          <w:szCs w:val="24"/>
          <w:lang w:eastAsia="ru-RU"/>
        </w:rPr>
        <w:t xml:space="preserve">. </w:t>
      </w:r>
      <w:r w:rsidR="00E714D6">
        <w:rPr>
          <w:rFonts w:ascii="Times New Roman" w:eastAsia="Times New Roman" w:hAnsi="Times New Roman"/>
          <w:color w:val="000000"/>
          <w:sz w:val="24"/>
          <w:szCs w:val="24"/>
          <w:lang w:eastAsia="ru-RU"/>
        </w:rPr>
        <w:t>Родители (законные представители) несовершеннолетних обучающихся, посещающих Учреждение, имеют право:</w:t>
      </w:r>
    </w:p>
    <w:p w:rsidR="00E714D6" w:rsidRDefault="00026EEB" w:rsidP="00D2024A">
      <w:pPr>
        <w:shd w:val="clear" w:color="auto" w:fill="FFFFFF"/>
        <w:spacing w:after="0" w:line="240" w:lineRule="auto"/>
        <w:ind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4.4</w:t>
      </w:r>
      <w:r w:rsidR="00C74504">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1</w:t>
      </w:r>
      <w:proofErr w:type="gramStart"/>
      <w:r w:rsidR="00C74504">
        <w:rPr>
          <w:rFonts w:ascii="Times New Roman" w:eastAsia="Times New Roman" w:hAnsi="Times New Roman"/>
          <w:color w:val="000000"/>
          <w:sz w:val="24"/>
          <w:szCs w:val="24"/>
          <w:lang w:eastAsia="ru-RU"/>
        </w:rPr>
        <w:t xml:space="preserve"> З</w:t>
      </w:r>
      <w:proofErr w:type="gramEnd"/>
      <w:r w:rsidR="00E714D6">
        <w:rPr>
          <w:rFonts w:ascii="Times New Roman" w:eastAsia="Times New Roman" w:hAnsi="Times New Roman"/>
          <w:color w:val="000000"/>
          <w:sz w:val="24"/>
          <w:szCs w:val="24"/>
          <w:lang w:eastAsia="ru-RU"/>
        </w:rPr>
        <w:t xml:space="preserve">накомиться с Уставом Учреждения,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 с содержанием образования, используемыми методами обучения и воспитания, образовательными технологиями, </w:t>
      </w:r>
    </w:p>
    <w:p w:rsidR="00E714D6" w:rsidRDefault="00026EEB" w:rsidP="00D2024A">
      <w:pPr>
        <w:shd w:val="clear" w:color="auto" w:fill="FFFFFF"/>
        <w:spacing w:after="0" w:line="240" w:lineRule="auto"/>
        <w:ind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4.4</w:t>
      </w:r>
      <w:r w:rsidR="00C74504">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2.</w:t>
      </w:r>
      <w:r w:rsidR="00C74504">
        <w:rPr>
          <w:rFonts w:ascii="Times New Roman" w:eastAsia="Times New Roman" w:hAnsi="Times New Roman"/>
          <w:color w:val="000000"/>
          <w:sz w:val="24"/>
          <w:szCs w:val="24"/>
          <w:lang w:eastAsia="ru-RU"/>
        </w:rPr>
        <w:t xml:space="preserve"> З</w:t>
      </w:r>
      <w:r w:rsidR="00E714D6">
        <w:rPr>
          <w:rFonts w:ascii="Times New Roman" w:eastAsia="Times New Roman" w:hAnsi="Times New Roman"/>
          <w:color w:val="000000"/>
          <w:sz w:val="24"/>
          <w:szCs w:val="24"/>
          <w:lang w:eastAsia="ru-RU"/>
        </w:rPr>
        <w:t xml:space="preserve">аслушивать отчеты заведующего Учреждением и иных работников Учреждения о работе с </w:t>
      </w:r>
      <w:proofErr w:type="gramStart"/>
      <w:r w:rsidR="00E714D6">
        <w:rPr>
          <w:rFonts w:ascii="Times New Roman" w:eastAsia="Times New Roman" w:hAnsi="Times New Roman"/>
          <w:color w:val="000000"/>
          <w:sz w:val="24"/>
          <w:szCs w:val="24"/>
          <w:lang w:eastAsia="ru-RU"/>
        </w:rPr>
        <w:t>обучающимися</w:t>
      </w:r>
      <w:proofErr w:type="gramEnd"/>
      <w:r w:rsidR="00E714D6">
        <w:rPr>
          <w:rFonts w:ascii="Times New Roman" w:eastAsia="Times New Roman" w:hAnsi="Times New Roman"/>
          <w:color w:val="000000"/>
          <w:sz w:val="24"/>
          <w:szCs w:val="24"/>
          <w:lang w:eastAsia="ru-RU"/>
        </w:rPr>
        <w:t>, вносить предложения по совершенствованию образовательной деятельности в Учреждении, участвовать в разработке программы развития Учреждения;</w:t>
      </w:r>
    </w:p>
    <w:p w:rsidR="00E714D6" w:rsidRPr="003258E0" w:rsidRDefault="00026EEB" w:rsidP="00D2024A">
      <w:pPr>
        <w:shd w:val="clear" w:color="auto" w:fill="FFFFFF"/>
        <w:spacing w:after="0" w:line="240" w:lineRule="auto"/>
        <w:ind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4.4.3. </w:t>
      </w:r>
      <w:r w:rsidR="00C74504">
        <w:rPr>
          <w:rFonts w:ascii="Times New Roman" w:eastAsia="Times New Roman" w:hAnsi="Times New Roman"/>
          <w:color w:val="000000"/>
          <w:sz w:val="24"/>
          <w:szCs w:val="24"/>
          <w:lang w:eastAsia="ru-RU"/>
        </w:rPr>
        <w:t>П</w:t>
      </w:r>
      <w:r w:rsidR="00E714D6">
        <w:rPr>
          <w:rFonts w:ascii="Times New Roman" w:eastAsia="Times New Roman" w:hAnsi="Times New Roman"/>
          <w:color w:val="000000"/>
          <w:sz w:val="24"/>
          <w:szCs w:val="24"/>
          <w:lang w:eastAsia="ru-RU"/>
        </w:rPr>
        <w:t>ринимать участие в управлении Учреждением в форме, определяемой Уставом Учреждения;</w:t>
      </w:r>
    </w:p>
    <w:p w:rsidR="00E714D6" w:rsidRDefault="00026EEB" w:rsidP="00AB7ABD">
      <w:pPr>
        <w:shd w:val="clear" w:color="auto" w:fill="FFFFFF"/>
        <w:spacing w:after="0" w:line="240" w:lineRule="auto"/>
        <w:ind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4.5</w:t>
      </w:r>
      <w:r w:rsidR="00C74504">
        <w:rPr>
          <w:rFonts w:ascii="Times New Roman" w:eastAsia="Times New Roman" w:hAnsi="Times New Roman"/>
          <w:color w:val="000000"/>
          <w:sz w:val="24"/>
          <w:szCs w:val="24"/>
          <w:lang w:eastAsia="ru-RU"/>
        </w:rPr>
        <w:t xml:space="preserve">. </w:t>
      </w:r>
      <w:r w:rsidR="00E714D6">
        <w:rPr>
          <w:rFonts w:ascii="Times New Roman" w:eastAsia="Times New Roman" w:hAnsi="Times New Roman"/>
          <w:color w:val="000000"/>
          <w:sz w:val="24"/>
          <w:szCs w:val="24"/>
          <w:lang w:eastAsia="ru-RU"/>
        </w:rPr>
        <w:t>Родители (законные представители) несовершеннолетних обучающихся, посещающих Учреждение, обязаны:</w:t>
      </w:r>
    </w:p>
    <w:p w:rsidR="00D2024A" w:rsidRDefault="00026EEB" w:rsidP="00D2024A">
      <w:pPr>
        <w:shd w:val="clear" w:color="auto" w:fill="FFFFFF"/>
        <w:spacing w:after="0" w:line="240" w:lineRule="auto"/>
        <w:ind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4.5</w:t>
      </w:r>
      <w:r w:rsidR="00C74504">
        <w:rPr>
          <w:rFonts w:ascii="Times New Roman" w:eastAsia="Times New Roman" w:hAnsi="Times New Roman"/>
          <w:color w:val="000000"/>
          <w:sz w:val="24"/>
          <w:szCs w:val="24"/>
          <w:lang w:eastAsia="ru-RU"/>
        </w:rPr>
        <w:t>.1. С</w:t>
      </w:r>
      <w:r w:rsidR="00E714D6">
        <w:rPr>
          <w:rFonts w:ascii="Times New Roman" w:eastAsia="Times New Roman" w:hAnsi="Times New Roman"/>
          <w:color w:val="000000"/>
          <w:sz w:val="24"/>
          <w:szCs w:val="24"/>
          <w:lang w:eastAsia="ru-RU"/>
        </w:rPr>
        <w:t>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родителями (законными представителями) обучающихся и оформления возникновения, приостановления и прекращения этих отношений</w:t>
      </w:r>
    </w:p>
    <w:p w:rsidR="00FF3F07" w:rsidRDefault="00026EEB" w:rsidP="00D2024A">
      <w:pPr>
        <w:shd w:val="clear" w:color="auto" w:fill="FFFFFF"/>
        <w:spacing w:after="0" w:line="240" w:lineRule="auto"/>
        <w:ind w:right="150"/>
        <w:rPr>
          <w:rFonts w:ascii="Times New Roman" w:eastAsia="Times New Roman" w:hAnsi="Times New Roman"/>
          <w:color w:val="000000"/>
          <w:sz w:val="24"/>
          <w:szCs w:val="24"/>
          <w:lang w:eastAsia="ru-RU"/>
        </w:rPr>
      </w:pPr>
      <w:r>
        <w:rPr>
          <w:rFonts w:ascii="Times New Roman" w:hAnsi="Times New Roman"/>
          <w:color w:val="000000"/>
          <w:sz w:val="24"/>
          <w:szCs w:val="24"/>
        </w:rPr>
        <w:t xml:space="preserve"> 4.6</w:t>
      </w:r>
      <w:r w:rsidR="00E714D6">
        <w:rPr>
          <w:rFonts w:ascii="Times New Roman" w:hAnsi="Times New Roman"/>
          <w:color w:val="000000"/>
          <w:sz w:val="24"/>
          <w:szCs w:val="24"/>
        </w:rPr>
        <w:t>. В Учреждении наряду с должностями педагогических работников предусматриваются должности административно-хозяйственных, производственных, учебно-вспомогательных, медицинских и иных работников, осуществляющих вспомогательные функции (далее по тексту – иные работники Учреждения).</w:t>
      </w:r>
    </w:p>
    <w:p w:rsidR="00E714D6" w:rsidRDefault="00026EEB" w:rsidP="00D2024A">
      <w:pPr>
        <w:shd w:val="clear" w:color="auto" w:fill="FFFFFF"/>
        <w:spacing w:after="0" w:line="240" w:lineRule="auto"/>
        <w:ind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4.6.1.</w:t>
      </w:r>
      <w:r w:rsidR="00E714D6">
        <w:rPr>
          <w:rFonts w:ascii="Times New Roman" w:eastAsia="Times New Roman" w:hAnsi="Times New Roman"/>
          <w:color w:val="000000"/>
          <w:sz w:val="24"/>
          <w:szCs w:val="24"/>
          <w:lang w:eastAsia="ru-RU"/>
        </w:rPr>
        <w:t xml:space="preserve"> Иные работники Учреждения имеют право:</w:t>
      </w:r>
    </w:p>
    <w:p w:rsidR="00E714D6" w:rsidRPr="00FF3F07" w:rsidRDefault="00E714D6" w:rsidP="007F6486">
      <w:pPr>
        <w:pStyle w:val="a5"/>
        <w:numPr>
          <w:ilvl w:val="0"/>
          <w:numId w:val="19"/>
        </w:numPr>
        <w:shd w:val="clear" w:color="auto" w:fill="FFFFFF"/>
        <w:spacing w:after="0" w:line="240" w:lineRule="auto"/>
        <w:ind w:right="150"/>
        <w:rPr>
          <w:rFonts w:ascii="Times New Roman" w:eastAsia="Times New Roman" w:hAnsi="Times New Roman"/>
          <w:color w:val="000000"/>
          <w:sz w:val="24"/>
          <w:szCs w:val="24"/>
          <w:lang w:eastAsia="ru-RU"/>
        </w:rPr>
      </w:pPr>
      <w:r w:rsidRPr="00FF3F07">
        <w:rPr>
          <w:rFonts w:ascii="Times New Roman" w:eastAsia="Times New Roman" w:hAnsi="Times New Roman"/>
          <w:color w:val="000000"/>
          <w:sz w:val="24"/>
          <w:szCs w:val="24"/>
          <w:lang w:eastAsia="ru-RU"/>
        </w:rPr>
        <w:t>на участие в управлении Учреждением, в том числе в коллегиальных органах управления</w:t>
      </w:r>
      <w:r w:rsidR="00735CBA">
        <w:rPr>
          <w:rFonts w:ascii="Times New Roman" w:eastAsia="Times New Roman" w:hAnsi="Times New Roman"/>
          <w:color w:val="000000"/>
          <w:sz w:val="24"/>
          <w:szCs w:val="24"/>
          <w:lang w:eastAsia="ru-RU"/>
        </w:rPr>
        <w:t>;</w:t>
      </w:r>
    </w:p>
    <w:p w:rsidR="00E714D6" w:rsidRPr="00FF3F07" w:rsidRDefault="00E714D6" w:rsidP="007F6486">
      <w:pPr>
        <w:pStyle w:val="a5"/>
        <w:numPr>
          <w:ilvl w:val="0"/>
          <w:numId w:val="19"/>
        </w:numPr>
        <w:shd w:val="clear" w:color="auto" w:fill="FFFFFF"/>
        <w:spacing w:after="0" w:line="240" w:lineRule="auto"/>
        <w:ind w:right="150"/>
        <w:rPr>
          <w:rFonts w:ascii="Times New Roman" w:eastAsia="Times New Roman" w:hAnsi="Times New Roman"/>
          <w:color w:val="000000"/>
          <w:sz w:val="24"/>
          <w:szCs w:val="24"/>
          <w:lang w:eastAsia="ru-RU"/>
        </w:rPr>
      </w:pPr>
      <w:r w:rsidRPr="00FF3F07">
        <w:rPr>
          <w:rFonts w:ascii="Times New Roman" w:eastAsia="Times New Roman" w:hAnsi="Times New Roman"/>
          <w:color w:val="000000"/>
          <w:sz w:val="24"/>
          <w:szCs w:val="24"/>
          <w:lang w:eastAsia="ru-RU"/>
        </w:rPr>
        <w:t>на защиту своей профессиональной чести, достоинства и деловой репутации;</w:t>
      </w:r>
    </w:p>
    <w:p w:rsidR="00E714D6" w:rsidRPr="00FF3F07" w:rsidRDefault="00E714D6" w:rsidP="007F6486">
      <w:pPr>
        <w:pStyle w:val="a5"/>
        <w:numPr>
          <w:ilvl w:val="0"/>
          <w:numId w:val="19"/>
        </w:numPr>
        <w:shd w:val="clear" w:color="auto" w:fill="FFFFFF"/>
        <w:spacing w:after="0" w:line="240" w:lineRule="auto"/>
        <w:ind w:right="150"/>
        <w:rPr>
          <w:rFonts w:ascii="Times New Roman" w:eastAsia="Times New Roman" w:hAnsi="Times New Roman"/>
          <w:color w:val="000000"/>
          <w:sz w:val="24"/>
          <w:szCs w:val="24"/>
          <w:lang w:eastAsia="ru-RU"/>
        </w:rPr>
      </w:pPr>
      <w:r w:rsidRPr="00FF3F07">
        <w:rPr>
          <w:rFonts w:ascii="Times New Roman" w:eastAsia="Times New Roman" w:hAnsi="Times New Roman"/>
          <w:color w:val="000000"/>
          <w:sz w:val="24"/>
          <w:szCs w:val="24"/>
          <w:lang w:eastAsia="ru-RU"/>
        </w:rPr>
        <w:t>на предоставление работы, обусловленной трудовым договором;</w:t>
      </w:r>
    </w:p>
    <w:p w:rsidR="00E714D6" w:rsidRPr="00FF3F07" w:rsidRDefault="00E714D6" w:rsidP="007F6486">
      <w:pPr>
        <w:pStyle w:val="a5"/>
        <w:numPr>
          <w:ilvl w:val="0"/>
          <w:numId w:val="19"/>
        </w:numPr>
        <w:shd w:val="clear" w:color="auto" w:fill="FFFFFF"/>
        <w:spacing w:after="0" w:line="240" w:lineRule="auto"/>
        <w:ind w:right="150"/>
        <w:rPr>
          <w:rFonts w:ascii="Times New Roman" w:eastAsia="Times New Roman" w:hAnsi="Times New Roman"/>
          <w:color w:val="000000"/>
          <w:sz w:val="24"/>
          <w:szCs w:val="24"/>
          <w:lang w:eastAsia="ru-RU"/>
        </w:rPr>
      </w:pPr>
      <w:r w:rsidRPr="00FF3F07">
        <w:rPr>
          <w:rFonts w:ascii="Times New Roman" w:eastAsia="Times New Roman" w:hAnsi="Times New Roman"/>
          <w:color w:val="000000"/>
          <w:sz w:val="24"/>
          <w:szCs w:val="24"/>
          <w:lang w:eastAsia="ru-RU"/>
        </w:rPr>
        <w:t>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714D6" w:rsidRPr="00FF3F07" w:rsidRDefault="00E714D6" w:rsidP="007F6486">
      <w:pPr>
        <w:pStyle w:val="a5"/>
        <w:numPr>
          <w:ilvl w:val="0"/>
          <w:numId w:val="19"/>
        </w:numPr>
        <w:shd w:val="clear" w:color="auto" w:fill="FFFFFF"/>
        <w:spacing w:after="0" w:line="240" w:lineRule="auto"/>
        <w:ind w:right="150"/>
        <w:rPr>
          <w:rFonts w:ascii="Times New Roman" w:eastAsia="Times New Roman" w:hAnsi="Times New Roman"/>
          <w:color w:val="000000"/>
          <w:sz w:val="24"/>
          <w:szCs w:val="24"/>
          <w:lang w:eastAsia="ru-RU"/>
        </w:rPr>
      </w:pPr>
      <w:r w:rsidRPr="00FF3F07">
        <w:rPr>
          <w:rFonts w:ascii="Times New Roman" w:eastAsia="Times New Roman" w:hAnsi="Times New Roman"/>
          <w:color w:val="000000"/>
          <w:sz w:val="24"/>
          <w:szCs w:val="24"/>
          <w:lang w:eastAsia="ru-RU"/>
        </w:rPr>
        <w:t>обжаловать приказы и иные локальные нормативные акты Учреждения в установленном законодательством Российской Федерации порядке;</w:t>
      </w:r>
    </w:p>
    <w:p w:rsidR="00FF3F07" w:rsidRDefault="00E714D6" w:rsidP="007F6486">
      <w:pPr>
        <w:pStyle w:val="a5"/>
        <w:numPr>
          <w:ilvl w:val="0"/>
          <w:numId w:val="19"/>
        </w:numPr>
        <w:shd w:val="clear" w:color="auto" w:fill="FFFFFF"/>
        <w:spacing w:after="0" w:line="240" w:lineRule="auto"/>
        <w:ind w:right="150"/>
        <w:rPr>
          <w:rFonts w:ascii="Times New Roman" w:eastAsia="Times New Roman" w:hAnsi="Times New Roman"/>
          <w:color w:val="000000"/>
          <w:sz w:val="24"/>
          <w:szCs w:val="24"/>
          <w:lang w:eastAsia="ru-RU"/>
        </w:rPr>
      </w:pPr>
      <w:r w:rsidRPr="00FF3F07">
        <w:rPr>
          <w:rFonts w:ascii="Times New Roman" w:eastAsia="Times New Roman" w:hAnsi="Times New Roman"/>
          <w:color w:val="000000"/>
          <w:sz w:val="24"/>
          <w:szCs w:val="24"/>
          <w:lang w:eastAsia="ru-RU"/>
        </w:rPr>
        <w:t xml:space="preserve">на иные трудовые права, меры социальной поддержки, установленные законодательными и иными нормативными правовыми актами Российской </w:t>
      </w:r>
      <w:r w:rsidRPr="00FF3F07">
        <w:rPr>
          <w:rFonts w:ascii="Times New Roman" w:eastAsia="Times New Roman" w:hAnsi="Times New Roman"/>
          <w:color w:val="000000"/>
          <w:sz w:val="24"/>
          <w:szCs w:val="24"/>
          <w:lang w:eastAsia="ru-RU"/>
        </w:rPr>
        <w:lastRenderedPageBreak/>
        <w:t>Федерации, муниципальными правовыми актами, коллективным договором Учреждения.</w:t>
      </w:r>
    </w:p>
    <w:p w:rsidR="00E714D6" w:rsidRPr="00FF3F07" w:rsidRDefault="00D2024A" w:rsidP="007F6486">
      <w:pPr>
        <w:shd w:val="clear" w:color="auto" w:fill="FFFFFF"/>
        <w:spacing w:after="0" w:line="240" w:lineRule="auto"/>
        <w:ind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026EEB">
        <w:rPr>
          <w:rFonts w:ascii="Times New Roman" w:eastAsia="Times New Roman" w:hAnsi="Times New Roman"/>
          <w:color w:val="000000"/>
          <w:sz w:val="24"/>
          <w:szCs w:val="24"/>
          <w:lang w:eastAsia="ru-RU"/>
        </w:rPr>
        <w:t>4.6</w:t>
      </w:r>
      <w:r w:rsidR="00FF3F07">
        <w:rPr>
          <w:rFonts w:ascii="Times New Roman" w:eastAsia="Times New Roman" w:hAnsi="Times New Roman"/>
          <w:color w:val="000000"/>
          <w:sz w:val="24"/>
          <w:szCs w:val="24"/>
          <w:lang w:eastAsia="ru-RU"/>
        </w:rPr>
        <w:t>.2</w:t>
      </w:r>
      <w:r w:rsidR="00E714D6" w:rsidRPr="00FF3F07">
        <w:rPr>
          <w:rFonts w:ascii="Times New Roman" w:eastAsia="Times New Roman" w:hAnsi="Times New Roman"/>
          <w:color w:val="000000"/>
          <w:sz w:val="24"/>
          <w:szCs w:val="24"/>
          <w:lang w:eastAsia="ru-RU"/>
        </w:rPr>
        <w:t>. Иные работники Учреждения обязаны:</w:t>
      </w:r>
    </w:p>
    <w:p w:rsidR="00E714D6" w:rsidRPr="003B06AA" w:rsidRDefault="00E714D6" w:rsidP="007F6486">
      <w:pPr>
        <w:pStyle w:val="a5"/>
        <w:numPr>
          <w:ilvl w:val="0"/>
          <w:numId w:val="20"/>
        </w:numPr>
        <w:shd w:val="clear" w:color="auto" w:fill="FFFFFF"/>
        <w:spacing w:after="0" w:line="240" w:lineRule="auto"/>
        <w:ind w:right="150"/>
        <w:rPr>
          <w:rFonts w:ascii="Times New Roman" w:eastAsia="Times New Roman" w:hAnsi="Times New Roman"/>
          <w:color w:val="000000"/>
          <w:sz w:val="24"/>
          <w:szCs w:val="24"/>
          <w:lang w:eastAsia="ru-RU"/>
        </w:rPr>
      </w:pPr>
      <w:r w:rsidRPr="003B06AA">
        <w:rPr>
          <w:rFonts w:ascii="Times New Roman" w:eastAsia="Times New Roman" w:hAnsi="Times New Roman"/>
          <w:color w:val="000000"/>
          <w:sz w:val="24"/>
          <w:szCs w:val="24"/>
          <w:lang w:eastAsia="ru-RU"/>
        </w:rPr>
        <w:t>соответствовать квалификационным требованиям по занимаемой должности, указанным в квалификационных справочниках, и (или) профессиональным стандартам, осуществлять свою деятельность на высоком профессиональном уровне, повышать свой профессиональный уровень;</w:t>
      </w:r>
    </w:p>
    <w:p w:rsidR="00E714D6" w:rsidRPr="003B06AA" w:rsidRDefault="00E714D6" w:rsidP="007F6486">
      <w:pPr>
        <w:pStyle w:val="a5"/>
        <w:numPr>
          <w:ilvl w:val="0"/>
          <w:numId w:val="20"/>
        </w:numPr>
        <w:shd w:val="clear" w:color="auto" w:fill="FFFFFF"/>
        <w:spacing w:after="0" w:line="240" w:lineRule="auto"/>
        <w:ind w:right="150"/>
        <w:rPr>
          <w:rFonts w:ascii="Times New Roman" w:eastAsia="Times New Roman" w:hAnsi="Times New Roman"/>
          <w:color w:val="000000"/>
          <w:sz w:val="24"/>
          <w:szCs w:val="24"/>
          <w:lang w:eastAsia="ru-RU"/>
        </w:rPr>
      </w:pPr>
      <w:r w:rsidRPr="003B06AA">
        <w:rPr>
          <w:rFonts w:ascii="Times New Roman" w:eastAsia="Times New Roman" w:hAnsi="Times New Roman"/>
          <w:color w:val="000000"/>
          <w:sz w:val="24"/>
          <w:szCs w:val="24"/>
          <w:lang w:eastAsia="ru-RU"/>
        </w:rPr>
        <w:t>проходить аттестацию на соответствие занимаемой должности (за исключением работников, имеющих соответствующую квалификационную категорию или в отношении которых проведение такой аттестации не предусмотрено законодательством и (или) локальными нормативными актами Учреждения) в порядке, установленном законодательством и (или) локальными нормативными актами Учреждения;</w:t>
      </w:r>
    </w:p>
    <w:p w:rsidR="00E714D6" w:rsidRPr="003B06AA" w:rsidRDefault="00E714D6" w:rsidP="007F6486">
      <w:pPr>
        <w:pStyle w:val="a5"/>
        <w:numPr>
          <w:ilvl w:val="0"/>
          <w:numId w:val="20"/>
        </w:numPr>
        <w:shd w:val="clear" w:color="auto" w:fill="FFFFFF"/>
        <w:spacing w:after="0" w:line="240" w:lineRule="auto"/>
        <w:ind w:right="150"/>
        <w:rPr>
          <w:rFonts w:ascii="Times New Roman" w:eastAsia="Times New Roman" w:hAnsi="Times New Roman"/>
          <w:color w:val="000000"/>
          <w:sz w:val="24"/>
          <w:szCs w:val="24"/>
          <w:lang w:eastAsia="ru-RU"/>
        </w:rPr>
      </w:pPr>
      <w:r w:rsidRPr="003B06AA">
        <w:rPr>
          <w:rFonts w:ascii="Times New Roman" w:eastAsia="Times New Roman" w:hAnsi="Times New Roman"/>
          <w:color w:val="000000"/>
          <w:sz w:val="24"/>
          <w:szCs w:val="24"/>
          <w:lang w:eastAsia="ru-RU"/>
        </w:rPr>
        <w:t>проходить в соответствии с трудовым </w:t>
      </w:r>
      <w:hyperlink r:id="rId9" w:history="1">
        <w:r w:rsidRPr="003B06AA">
          <w:rPr>
            <w:rStyle w:val="a4"/>
            <w:rFonts w:ascii="Times New Roman" w:eastAsia="Times New Roman" w:hAnsi="Times New Roman"/>
            <w:bCs/>
            <w:color w:val="auto"/>
            <w:sz w:val="24"/>
            <w:szCs w:val="24"/>
            <w:u w:val="none"/>
            <w:lang w:eastAsia="ru-RU"/>
          </w:rPr>
          <w:t>законодательством</w:t>
        </w:r>
      </w:hyperlink>
      <w:r w:rsidRPr="003B06AA">
        <w:rPr>
          <w:rFonts w:ascii="Times New Roman" w:eastAsia="Times New Roman" w:hAnsi="Times New Roman"/>
          <w:sz w:val="24"/>
          <w:szCs w:val="24"/>
          <w:lang w:eastAsia="ru-RU"/>
        </w:rPr>
        <w:t> </w:t>
      </w:r>
      <w:r w:rsidRPr="003B06AA">
        <w:rPr>
          <w:rFonts w:ascii="Times New Roman" w:eastAsia="Times New Roman" w:hAnsi="Times New Roman"/>
          <w:color w:val="000000"/>
          <w:sz w:val="24"/>
          <w:szCs w:val="24"/>
          <w:lang w:eastAsia="ru-RU"/>
        </w:rPr>
        <w:t>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714D6" w:rsidRPr="003B06AA" w:rsidRDefault="00E714D6" w:rsidP="007F6486">
      <w:pPr>
        <w:pStyle w:val="a5"/>
        <w:numPr>
          <w:ilvl w:val="0"/>
          <w:numId w:val="20"/>
        </w:numPr>
        <w:shd w:val="clear" w:color="auto" w:fill="FFFFFF"/>
        <w:spacing w:after="0" w:line="240" w:lineRule="auto"/>
        <w:ind w:right="150"/>
        <w:rPr>
          <w:rFonts w:ascii="Times New Roman" w:eastAsia="Times New Roman" w:hAnsi="Times New Roman"/>
          <w:color w:val="000000"/>
          <w:sz w:val="24"/>
          <w:szCs w:val="24"/>
          <w:lang w:eastAsia="ru-RU"/>
        </w:rPr>
      </w:pPr>
      <w:r w:rsidRPr="003B06AA">
        <w:rPr>
          <w:rFonts w:ascii="Times New Roman" w:eastAsia="Times New Roman" w:hAnsi="Times New Roman"/>
          <w:color w:val="000000"/>
          <w:sz w:val="24"/>
          <w:szCs w:val="24"/>
          <w:lang w:eastAsia="ru-RU"/>
        </w:rPr>
        <w:t>проходить в установленном </w:t>
      </w:r>
      <w:hyperlink r:id="rId10" w:history="1">
        <w:r w:rsidRPr="003B06AA">
          <w:rPr>
            <w:rStyle w:val="a4"/>
            <w:rFonts w:ascii="Times New Roman" w:eastAsia="Times New Roman" w:hAnsi="Times New Roman"/>
            <w:bCs/>
            <w:color w:val="auto"/>
            <w:sz w:val="24"/>
            <w:szCs w:val="24"/>
            <w:u w:val="none"/>
            <w:lang w:eastAsia="ru-RU"/>
          </w:rPr>
          <w:t>законодательством</w:t>
        </w:r>
      </w:hyperlink>
      <w:r w:rsidRPr="003B06AA">
        <w:rPr>
          <w:rFonts w:ascii="Times New Roman" w:eastAsia="Times New Roman" w:hAnsi="Times New Roman"/>
          <w:sz w:val="24"/>
          <w:szCs w:val="24"/>
          <w:lang w:eastAsia="ru-RU"/>
        </w:rPr>
        <w:t> </w:t>
      </w:r>
      <w:r w:rsidRPr="003B06AA">
        <w:rPr>
          <w:rFonts w:ascii="Times New Roman" w:eastAsia="Times New Roman" w:hAnsi="Times New Roman"/>
          <w:color w:val="000000"/>
          <w:sz w:val="24"/>
          <w:szCs w:val="24"/>
          <w:lang w:eastAsia="ru-RU"/>
        </w:rPr>
        <w:t>Российской Федерации </w:t>
      </w:r>
      <w:hyperlink r:id="rId11" w:history="1">
        <w:r w:rsidRPr="003B06AA">
          <w:rPr>
            <w:rStyle w:val="a4"/>
            <w:rFonts w:ascii="Times New Roman" w:eastAsia="Times New Roman" w:hAnsi="Times New Roman"/>
            <w:bCs/>
            <w:color w:val="auto"/>
            <w:sz w:val="24"/>
            <w:szCs w:val="24"/>
            <w:u w:val="none"/>
            <w:lang w:eastAsia="ru-RU"/>
          </w:rPr>
          <w:t>порядке</w:t>
        </w:r>
      </w:hyperlink>
      <w:r w:rsidRPr="003B06AA">
        <w:rPr>
          <w:rFonts w:ascii="Times New Roman" w:eastAsia="Times New Roman" w:hAnsi="Times New Roman"/>
          <w:color w:val="000000"/>
          <w:sz w:val="24"/>
          <w:szCs w:val="24"/>
          <w:lang w:eastAsia="ru-RU"/>
        </w:rPr>
        <w:t> обучение и проверку знаний и навыков в области охраны труда;</w:t>
      </w:r>
    </w:p>
    <w:p w:rsidR="00E714D6" w:rsidRPr="003B06AA" w:rsidRDefault="00E714D6" w:rsidP="007F6486">
      <w:pPr>
        <w:pStyle w:val="a5"/>
        <w:numPr>
          <w:ilvl w:val="0"/>
          <w:numId w:val="20"/>
        </w:numPr>
        <w:shd w:val="clear" w:color="auto" w:fill="FFFFFF"/>
        <w:spacing w:after="0" w:line="240" w:lineRule="auto"/>
        <w:ind w:right="150"/>
        <w:rPr>
          <w:rFonts w:ascii="Times New Roman" w:eastAsia="Times New Roman" w:hAnsi="Times New Roman"/>
          <w:color w:val="000000"/>
          <w:sz w:val="24"/>
          <w:szCs w:val="24"/>
          <w:lang w:eastAsia="ru-RU"/>
        </w:rPr>
      </w:pPr>
      <w:r w:rsidRPr="003B06AA">
        <w:rPr>
          <w:rFonts w:ascii="Times New Roman" w:eastAsia="Times New Roman" w:hAnsi="Times New Roman"/>
          <w:color w:val="000000"/>
          <w:sz w:val="24"/>
          <w:szCs w:val="24"/>
          <w:lang w:eastAsia="ru-RU"/>
        </w:rPr>
        <w:t>соблюдать Устав Учреждения, правила внутреннего трудового распорядка, условия трудового договора и должностной инструкции, приказы и иные локальные нормативные акты Учреждения, принимаемые в установленном порядке, правила по технике безопасности и пожарной безопасности, правила личной гигиены;</w:t>
      </w:r>
    </w:p>
    <w:p w:rsidR="00E714D6" w:rsidRPr="003B06AA" w:rsidRDefault="00E714D6" w:rsidP="007F6486">
      <w:pPr>
        <w:pStyle w:val="a5"/>
        <w:numPr>
          <w:ilvl w:val="0"/>
          <w:numId w:val="20"/>
        </w:numPr>
        <w:shd w:val="clear" w:color="auto" w:fill="FFFFFF"/>
        <w:spacing w:after="0" w:line="240" w:lineRule="auto"/>
        <w:ind w:right="150"/>
        <w:rPr>
          <w:rFonts w:ascii="Times New Roman" w:eastAsia="Times New Roman" w:hAnsi="Times New Roman"/>
          <w:color w:val="000000"/>
          <w:sz w:val="24"/>
          <w:szCs w:val="24"/>
          <w:lang w:eastAsia="ru-RU"/>
        </w:rPr>
      </w:pPr>
      <w:r w:rsidRPr="003B06AA">
        <w:rPr>
          <w:rFonts w:ascii="Times New Roman" w:eastAsia="Times New Roman" w:hAnsi="Times New Roman"/>
          <w:color w:val="000000"/>
          <w:sz w:val="24"/>
          <w:szCs w:val="24"/>
          <w:lang w:eastAsia="ru-RU"/>
        </w:rPr>
        <w:t>соблюдать правовые, нравственные и этические нормы, следовать требованиям профессиональной этики;</w:t>
      </w:r>
    </w:p>
    <w:p w:rsidR="00E714D6" w:rsidRPr="003B06AA" w:rsidRDefault="00E714D6" w:rsidP="007F6486">
      <w:pPr>
        <w:pStyle w:val="a5"/>
        <w:numPr>
          <w:ilvl w:val="0"/>
          <w:numId w:val="20"/>
        </w:numPr>
        <w:shd w:val="clear" w:color="auto" w:fill="FFFFFF"/>
        <w:spacing w:after="0" w:line="240" w:lineRule="auto"/>
        <w:ind w:right="150"/>
        <w:rPr>
          <w:rFonts w:ascii="Times New Roman" w:eastAsia="Times New Roman" w:hAnsi="Times New Roman"/>
          <w:color w:val="000000"/>
          <w:sz w:val="24"/>
          <w:szCs w:val="24"/>
          <w:lang w:eastAsia="ru-RU"/>
        </w:rPr>
      </w:pPr>
      <w:r w:rsidRPr="003B06AA">
        <w:rPr>
          <w:rFonts w:ascii="Times New Roman" w:eastAsia="Times New Roman" w:hAnsi="Times New Roman"/>
          <w:color w:val="000000"/>
          <w:sz w:val="24"/>
          <w:szCs w:val="24"/>
          <w:lang w:eastAsia="ru-RU"/>
        </w:rPr>
        <w:t>своевременно и качественно оформлять документацию, соответствующую занимаемой должности (выполняемой работе) и должностным обязанностям;</w:t>
      </w:r>
    </w:p>
    <w:p w:rsidR="00E714D6" w:rsidRPr="003B06AA" w:rsidRDefault="00E714D6" w:rsidP="007F6486">
      <w:pPr>
        <w:pStyle w:val="a5"/>
        <w:numPr>
          <w:ilvl w:val="0"/>
          <w:numId w:val="20"/>
        </w:numPr>
        <w:shd w:val="clear" w:color="auto" w:fill="FFFFFF"/>
        <w:spacing w:after="0" w:line="240" w:lineRule="auto"/>
        <w:ind w:right="150"/>
        <w:rPr>
          <w:rFonts w:ascii="Times New Roman" w:eastAsia="Times New Roman" w:hAnsi="Times New Roman"/>
          <w:color w:val="000000"/>
          <w:sz w:val="24"/>
          <w:szCs w:val="24"/>
          <w:lang w:eastAsia="ru-RU"/>
        </w:rPr>
      </w:pPr>
      <w:r w:rsidRPr="003B06AA">
        <w:rPr>
          <w:rFonts w:ascii="Times New Roman" w:eastAsia="Times New Roman" w:hAnsi="Times New Roman"/>
          <w:color w:val="000000"/>
          <w:sz w:val="24"/>
          <w:szCs w:val="24"/>
          <w:lang w:eastAsia="ru-RU"/>
        </w:rPr>
        <w:t>бережно относиться к имуществу Учреждения, имуществу других работников, обучающихся и их родителей (законных представителей);</w:t>
      </w:r>
    </w:p>
    <w:p w:rsidR="00E714D6" w:rsidRPr="003B06AA" w:rsidRDefault="00E714D6" w:rsidP="007F6486">
      <w:pPr>
        <w:pStyle w:val="a5"/>
        <w:numPr>
          <w:ilvl w:val="0"/>
          <w:numId w:val="20"/>
        </w:numPr>
        <w:shd w:val="clear" w:color="auto" w:fill="FFFFFF"/>
        <w:spacing w:after="0" w:line="240" w:lineRule="auto"/>
        <w:ind w:right="150"/>
        <w:rPr>
          <w:rFonts w:ascii="Times New Roman" w:eastAsia="Times New Roman" w:hAnsi="Times New Roman"/>
          <w:color w:val="000000"/>
          <w:sz w:val="24"/>
          <w:szCs w:val="24"/>
          <w:lang w:eastAsia="ru-RU"/>
        </w:rPr>
      </w:pPr>
      <w:r w:rsidRPr="003B06AA">
        <w:rPr>
          <w:rFonts w:ascii="Times New Roman" w:eastAsia="Times New Roman" w:hAnsi="Times New Roman"/>
          <w:color w:val="000000"/>
          <w:sz w:val="24"/>
          <w:szCs w:val="24"/>
          <w:lang w:eastAsia="ru-RU"/>
        </w:rPr>
        <w:t>незамедлительно сообщать заведующему Учреждением либо лицу, исполняющему его обязанности, о возникновении ситуаций, представляющих угрозу жизни и здоровью участников образовательных отношений, работников Учреждения, сохранности имущества Учреждения.</w:t>
      </w:r>
    </w:p>
    <w:p w:rsidR="00E714D6" w:rsidRDefault="00E714D6" w:rsidP="007F6486">
      <w:pPr>
        <w:shd w:val="clear" w:color="auto" w:fill="FFFFFF"/>
        <w:spacing w:after="0" w:line="240" w:lineRule="auto"/>
        <w:ind w:left="225"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rsidR="00E714D6" w:rsidRPr="003B06AA" w:rsidRDefault="003B06AA" w:rsidP="00954922">
      <w:pPr>
        <w:shd w:val="clear" w:color="auto" w:fill="FFFFFF"/>
        <w:spacing w:after="0" w:line="240" w:lineRule="auto"/>
        <w:ind w:left="225" w:right="150"/>
        <w:jc w:val="center"/>
        <w:rPr>
          <w:rFonts w:ascii="Times New Roman" w:eastAsia="Times New Roman" w:hAnsi="Times New Roman"/>
          <w:b/>
          <w:color w:val="000000"/>
          <w:sz w:val="24"/>
          <w:szCs w:val="24"/>
          <w:lang w:eastAsia="ru-RU"/>
        </w:rPr>
      </w:pPr>
      <w:r w:rsidRPr="003B06AA">
        <w:rPr>
          <w:rFonts w:ascii="Times New Roman" w:eastAsia="Times New Roman" w:hAnsi="Times New Roman"/>
          <w:b/>
          <w:color w:val="000000"/>
          <w:sz w:val="24"/>
          <w:szCs w:val="24"/>
          <w:lang w:eastAsia="ru-RU"/>
        </w:rPr>
        <w:t>V</w:t>
      </w:r>
      <w:r w:rsidR="00E714D6" w:rsidRPr="003B06AA">
        <w:rPr>
          <w:rFonts w:ascii="Times New Roman" w:eastAsia="Times New Roman" w:hAnsi="Times New Roman"/>
          <w:b/>
          <w:color w:val="000000"/>
          <w:sz w:val="24"/>
          <w:szCs w:val="24"/>
          <w:lang w:eastAsia="ru-RU"/>
        </w:rPr>
        <w:t>. УПРАВЛЕНИЕ УЧРЕЖДЕНИЕМ</w:t>
      </w:r>
    </w:p>
    <w:p w:rsidR="00E714D6" w:rsidRPr="003B06AA" w:rsidRDefault="00E714D6" w:rsidP="007F6486">
      <w:pPr>
        <w:shd w:val="clear" w:color="auto" w:fill="FFFFFF"/>
        <w:spacing w:after="0" w:line="240" w:lineRule="auto"/>
        <w:ind w:left="225" w:right="150"/>
        <w:rPr>
          <w:rFonts w:ascii="Times New Roman" w:eastAsia="Times New Roman" w:hAnsi="Times New Roman"/>
          <w:b/>
          <w:color w:val="000000"/>
          <w:sz w:val="24"/>
          <w:szCs w:val="24"/>
          <w:lang w:eastAsia="ru-RU"/>
        </w:rPr>
      </w:pPr>
    </w:p>
    <w:p w:rsidR="00E714D6" w:rsidRDefault="003A46CE" w:rsidP="00D2024A">
      <w:pPr>
        <w:shd w:val="clear" w:color="auto" w:fill="FFFFFF"/>
        <w:spacing w:after="0" w:line="240" w:lineRule="auto"/>
        <w:ind w:left="225"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r w:rsidR="00E714D6">
        <w:rPr>
          <w:rFonts w:ascii="Times New Roman" w:eastAsia="Times New Roman" w:hAnsi="Times New Roman"/>
          <w:color w:val="000000"/>
          <w:sz w:val="24"/>
          <w:szCs w:val="24"/>
          <w:lang w:eastAsia="ru-RU"/>
        </w:rPr>
        <w:t>.1.</w:t>
      </w:r>
      <w:r w:rsidR="00E714D6">
        <w:rPr>
          <w:rFonts w:ascii="Times New Roman" w:eastAsia="Times New Roman" w:hAnsi="Times New Roman"/>
          <w:b/>
          <w:bCs/>
          <w:color w:val="000000"/>
          <w:sz w:val="24"/>
          <w:szCs w:val="24"/>
          <w:lang w:eastAsia="ru-RU"/>
        </w:rPr>
        <w:t> </w:t>
      </w:r>
      <w:r w:rsidR="00E714D6">
        <w:rPr>
          <w:rFonts w:ascii="Times New Roman" w:eastAsia="Times New Roman" w:hAnsi="Times New Roman"/>
          <w:color w:val="000000"/>
          <w:sz w:val="24"/>
          <w:szCs w:val="24"/>
          <w:lang w:eastAsia="ru-RU"/>
        </w:rPr>
        <w:t>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p>
    <w:p w:rsidR="00E714D6" w:rsidRDefault="003A46CE" w:rsidP="00D2024A">
      <w:pPr>
        <w:shd w:val="clear" w:color="auto" w:fill="FFFFFF"/>
        <w:spacing w:after="0" w:line="240" w:lineRule="auto"/>
        <w:ind w:left="225"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r w:rsidR="00E714D6">
        <w:rPr>
          <w:rFonts w:ascii="Times New Roman" w:eastAsia="Times New Roman" w:hAnsi="Times New Roman"/>
          <w:color w:val="000000"/>
          <w:sz w:val="24"/>
          <w:szCs w:val="24"/>
          <w:lang w:eastAsia="ru-RU"/>
        </w:rPr>
        <w:t>.2. Единоличным исполнительным органом Учреждения является заведующий Учреждением, который осуществляет текущее руководство деятельностью Учреждения.</w:t>
      </w:r>
    </w:p>
    <w:p w:rsidR="00E714D6" w:rsidRPr="003B06AA" w:rsidRDefault="00D2024A" w:rsidP="007F6486">
      <w:pPr>
        <w:shd w:val="clear" w:color="auto" w:fill="FFFFFF"/>
        <w:spacing w:after="0" w:line="240" w:lineRule="auto"/>
        <w:ind w:left="225" w:right="15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714D6">
        <w:rPr>
          <w:rFonts w:ascii="Times New Roman" w:eastAsia="Times New Roman" w:hAnsi="Times New Roman"/>
          <w:sz w:val="24"/>
          <w:szCs w:val="24"/>
          <w:lang w:eastAsia="ru-RU"/>
        </w:rPr>
        <w:t> </w:t>
      </w:r>
      <w:r w:rsidR="003A46CE">
        <w:rPr>
          <w:rFonts w:ascii="Times New Roman" w:eastAsia="Times New Roman" w:hAnsi="Times New Roman"/>
          <w:sz w:val="24"/>
          <w:szCs w:val="24"/>
          <w:lang w:eastAsia="ru-RU"/>
        </w:rPr>
        <w:t>5</w:t>
      </w:r>
      <w:r w:rsidR="00D328EF">
        <w:rPr>
          <w:rFonts w:ascii="Times New Roman" w:eastAsia="Times New Roman" w:hAnsi="Times New Roman"/>
          <w:sz w:val="24"/>
          <w:szCs w:val="24"/>
          <w:lang w:eastAsia="ru-RU"/>
        </w:rPr>
        <w:t>.2.1</w:t>
      </w:r>
      <w:r w:rsidR="003B06AA">
        <w:rPr>
          <w:rFonts w:ascii="Times New Roman" w:eastAsia="Times New Roman" w:hAnsi="Times New Roman"/>
          <w:sz w:val="24"/>
          <w:szCs w:val="24"/>
          <w:lang w:eastAsia="ru-RU"/>
        </w:rPr>
        <w:t xml:space="preserve">. </w:t>
      </w:r>
      <w:r w:rsidR="00E714D6">
        <w:rPr>
          <w:rFonts w:ascii="Times New Roman" w:eastAsia="Times New Roman" w:hAnsi="Times New Roman"/>
          <w:color w:val="000000"/>
          <w:sz w:val="24"/>
          <w:szCs w:val="24"/>
          <w:lang w:eastAsia="ru-RU"/>
        </w:rPr>
        <w:t>Права и обязанности заведующего Учреждением, его компетенция в области управления Учреждением определяются в соответствии с законодательством об образовании и Уставом Учреждения.</w:t>
      </w:r>
    </w:p>
    <w:p w:rsidR="00E714D6" w:rsidRPr="003B06AA" w:rsidRDefault="003B06AA" w:rsidP="007F6486">
      <w:pPr>
        <w:shd w:val="clear" w:color="auto" w:fill="FFFFFF"/>
        <w:spacing w:after="0" w:line="240" w:lineRule="auto"/>
        <w:ind w:left="225"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3A46CE">
        <w:rPr>
          <w:rFonts w:ascii="Times New Roman" w:eastAsia="Times New Roman" w:hAnsi="Times New Roman"/>
          <w:color w:val="000000"/>
          <w:sz w:val="24"/>
          <w:szCs w:val="24"/>
          <w:lang w:eastAsia="ru-RU"/>
        </w:rPr>
        <w:t>5</w:t>
      </w:r>
      <w:r w:rsidR="00D328EF">
        <w:rPr>
          <w:rFonts w:ascii="Times New Roman" w:eastAsia="Times New Roman" w:hAnsi="Times New Roman"/>
          <w:color w:val="000000"/>
          <w:sz w:val="24"/>
          <w:szCs w:val="24"/>
          <w:lang w:eastAsia="ru-RU"/>
        </w:rPr>
        <w:t>.2.2</w:t>
      </w:r>
      <w:r>
        <w:rPr>
          <w:rFonts w:ascii="Times New Roman" w:eastAsia="Times New Roman" w:hAnsi="Times New Roman"/>
          <w:color w:val="000000"/>
          <w:sz w:val="24"/>
          <w:szCs w:val="24"/>
          <w:lang w:eastAsia="ru-RU"/>
        </w:rPr>
        <w:t xml:space="preserve">. </w:t>
      </w:r>
      <w:r w:rsidR="00E714D6">
        <w:rPr>
          <w:rFonts w:ascii="Times New Roman" w:eastAsia="Times New Roman" w:hAnsi="Times New Roman"/>
          <w:sz w:val="24"/>
          <w:szCs w:val="24"/>
          <w:lang w:eastAsia="ru-RU"/>
        </w:rPr>
        <w:t xml:space="preserve">Отношения между заведующим </w:t>
      </w:r>
      <w:r w:rsidR="00735CBA">
        <w:rPr>
          <w:rFonts w:ascii="Times New Roman" w:eastAsia="Times New Roman" w:hAnsi="Times New Roman"/>
          <w:sz w:val="24"/>
          <w:szCs w:val="24"/>
          <w:lang w:eastAsia="ru-RU"/>
        </w:rPr>
        <w:t>Учреждением и Учредителем</w:t>
      </w:r>
      <w:r w:rsidR="00E714D6">
        <w:rPr>
          <w:rFonts w:ascii="Times New Roman" w:eastAsia="Times New Roman" w:hAnsi="Times New Roman"/>
          <w:sz w:val="24"/>
          <w:szCs w:val="24"/>
          <w:lang w:eastAsia="ru-RU"/>
        </w:rPr>
        <w:t xml:space="preserve"> регулируются действующими законодательными и иными нормативными правовыми актами Российской Федерации и муниципальными правовыми актами, и трудовым договором.</w:t>
      </w:r>
    </w:p>
    <w:p w:rsidR="00E714D6" w:rsidRDefault="00816658" w:rsidP="007F6486">
      <w:pPr>
        <w:shd w:val="clear" w:color="auto" w:fill="FFFFFF"/>
        <w:spacing w:after="0" w:line="240" w:lineRule="auto"/>
        <w:ind w:left="225" w:right="150"/>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5</w:t>
      </w:r>
      <w:r w:rsidR="0059789C">
        <w:rPr>
          <w:rFonts w:ascii="Times New Roman" w:eastAsia="Times New Roman" w:hAnsi="Times New Roman"/>
          <w:color w:val="000000"/>
          <w:sz w:val="24"/>
          <w:szCs w:val="24"/>
          <w:lang w:eastAsia="ru-RU"/>
        </w:rPr>
        <w:t>.3</w:t>
      </w:r>
      <w:r w:rsidR="003B06AA" w:rsidRPr="003B06AA">
        <w:rPr>
          <w:rFonts w:ascii="Times New Roman" w:eastAsia="Times New Roman" w:hAnsi="Times New Roman"/>
          <w:color w:val="000000"/>
          <w:sz w:val="24"/>
          <w:szCs w:val="24"/>
          <w:lang w:eastAsia="ru-RU"/>
        </w:rPr>
        <w:t>.</w:t>
      </w:r>
      <w:r w:rsidR="00E714D6" w:rsidRPr="003B06AA">
        <w:rPr>
          <w:rFonts w:ascii="Times New Roman" w:eastAsia="Times New Roman" w:hAnsi="Times New Roman"/>
          <w:sz w:val="24"/>
          <w:szCs w:val="24"/>
          <w:lang w:eastAsia="ru-RU"/>
        </w:rPr>
        <w:t xml:space="preserve"> В Учреждении формируются коллегиальные органы управления, к которым относятся: </w:t>
      </w:r>
    </w:p>
    <w:p w:rsidR="00AA4A39" w:rsidRPr="003B06AA" w:rsidRDefault="00AA4A39" w:rsidP="007F6486">
      <w:pPr>
        <w:shd w:val="clear" w:color="auto" w:fill="FFFFFF"/>
        <w:spacing w:after="0" w:line="240" w:lineRule="auto"/>
        <w:ind w:left="225" w:right="150"/>
        <w:rPr>
          <w:rFonts w:ascii="Times New Roman" w:eastAsia="Times New Roman" w:hAnsi="Times New Roman"/>
          <w:color w:val="000000"/>
          <w:sz w:val="24"/>
          <w:szCs w:val="24"/>
          <w:lang w:eastAsia="ru-RU"/>
        </w:rPr>
      </w:pPr>
    </w:p>
    <w:p w:rsidR="003A46CE" w:rsidRPr="00DA1D5C" w:rsidRDefault="003A46CE" w:rsidP="007F6486">
      <w:pPr>
        <w:pStyle w:val="a5"/>
        <w:numPr>
          <w:ilvl w:val="0"/>
          <w:numId w:val="22"/>
        </w:numPr>
        <w:autoSpaceDE w:val="0"/>
        <w:autoSpaceDN w:val="0"/>
        <w:adjustRightInd w:val="0"/>
        <w:spacing w:after="0" w:line="240" w:lineRule="auto"/>
        <w:rPr>
          <w:rFonts w:ascii="Times New Roman" w:eastAsia="Times New Roman" w:hAnsi="Times New Roman"/>
          <w:sz w:val="24"/>
          <w:szCs w:val="24"/>
          <w:lang w:eastAsia="ru-RU"/>
        </w:rPr>
      </w:pPr>
      <w:r w:rsidRPr="00DA1D5C">
        <w:rPr>
          <w:rFonts w:ascii="Times New Roman" w:eastAsia="Times New Roman" w:hAnsi="Times New Roman"/>
          <w:sz w:val="24"/>
          <w:szCs w:val="24"/>
          <w:lang w:eastAsia="ru-RU"/>
        </w:rPr>
        <w:lastRenderedPageBreak/>
        <w:t>Педагогический совет;</w:t>
      </w:r>
    </w:p>
    <w:p w:rsidR="003A46CE" w:rsidRPr="00DA1D5C" w:rsidRDefault="003A46CE" w:rsidP="007F6486">
      <w:pPr>
        <w:pStyle w:val="a5"/>
        <w:numPr>
          <w:ilvl w:val="0"/>
          <w:numId w:val="22"/>
        </w:numPr>
        <w:autoSpaceDE w:val="0"/>
        <w:autoSpaceDN w:val="0"/>
        <w:adjustRightInd w:val="0"/>
        <w:spacing w:after="0" w:line="240" w:lineRule="auto"/>
        <w:rPr>
          <w:rFonts w:ascii="Times New Roman" w:eastAsia="Times New Roman" w:hAnsi="Times New Roman"/>
          <w:sz w:val="24"/>
          <w:szCs w:val="24"/>
          <w:lang w:eastAsia="ru-RU"/>
        </w:rPr>
      </w:pPr>
      <w:r w:rsidRPr="00DA1D5C">
        <w:rPr>
          <w:rFonts w:ascii="Times New Roman" w:eastAsia="Times New Roman" w:hAnsi="Times New Roman"/>
          <w:sz w:val="24"/>
          <w:szCs w:val="24"/>
          <w:lang w:eastAsia="ru-RU"/>
        </w:rPr>
        <w:t>Совет Учреждения;</w:t>
      </w:r>
    </w:p>
    <w:p w:rsidR="00E714D6" w:rsidRPr="00DA1D5C" w:rsidRDefault="003A46CE" w:rsidP="007F6486">
      <w:pPr>
        <w:pStyle w:val="a5"/>
        <w:numPr>
          <w:ilvl w:val="0"/>
          <w:numId w:val="22"/>
        </w:numPr>
        <w:autoSpaceDE w:val="0"/>
        <w:autoSpaceDN w:val="0"/>
        <w:adjustRightInd w:val="0"/>
        <w:spacing w:after="0" w:line="240" w:lineRule="auto"/>
        <w:rPr>
          <w:rFonts w:ascii="Times New Roman" w:eastAsia="Times New Roman" w:hAnsi="Times New Roman"/>
          <w:sz w:val="24"/>
          <w:szCs w:val="24"/>
          <w:lang w:eastAsia="ru-RU"/>
        </w:rPr>
      </w:pPr>
      <w:r w:rsidRPr="00DA1D5C">
        <w:rPr>
          <w:rFonts w:ascii="Times New Roman" w:eastAsia="Times New Roman" w:hAnsi="Times New Roman"/>
          <w:sz w:val="24"/>
          <w:szCs w:val="24"/>
          <w:lang w:eastAsia="ru-RU"/>
        </w:rPr>
        <w:t>О</w:t>
      </w:r>
      <w:r w:rsidR="00E714D6" w:rsidRPr="00DA1D5C">
        <w:rPr>
          <w:rFonts w:ascii="Times New Roman" w:eastAsia="Times New Roman" w:hAnsi="Times New Roman"/>
          <w:sz w:val="24"/>
          <w:szCs w:val="24"/>
          <w:lang w:eastAsia="ru-RU"/>
        </w:rPr>
        <w:t>бщее собрание работников Уч</w:t>
      </w:r>
      <w:r w:rsidRPr="00DA1D5C">
        <w:rPr>
          <w:rFonts w:ascii="Times New Roman" w:eastAsia="Times New Roman" w:hAnsi="Times New Roman"/>
          <w:sz w:val="24"/>
          <w:szCs w:val="24"/>
          <w:lang w:eastAsia="ru-RU"/>
        </w:rPr>
        <w:t>реждения.</w:t>
      </w:r>
    </w:p>
    <w:p w:rsidR="00E714D6" w:rsidRPr="00DA1D5C" w:rsidRDefault="00E714D6" w:rsidP="007F6486">
      <w:pPr>
        <w:autoSpaceDE w:val="0"/>
        <w:autoSpaceDN w:val="0"/>
        <w:adjustRightInd w:val="0"/>
        <w:spacing w:after="0" w:line="240" w:lineRule="auto"/>
        <w:ind w:firstLine="540"/>
        <w:rPr>
          <w:rFonts w:ascii="Times New Roman" w:eastAsia="Times New Roman" w:hAnsi="Times New Roman"/>
          <w:i/>
          <w:sz w:val="24"/>
          <w:szCs w:val="24"/>
          <w:lang w:eastAsia="ru-RU"/>
        </w:rPr>
      </w:pPr>
    </w:p>
    <w:p w:rsidR="003A46CE" w:rsidRPr="003A46CE" w:rsidRDefault="00E714D6" w:rsidP="007F6486">
      <w:pPr>
        <w:shd w:val="clear" w:color="auto" w:fill="FFFFFF"/>
        <w:spacing w:after="0" w:line="240" w:lineRule="auto"/>
        <w:ind w:left="225"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816658">
        <w:rPr>
          <w:rFonts w:ascii="Times New Roman" w:eastAsia="Times New Roman" w:hAnsi="Times New Roman"/>
          <w:color w:val="000000"/>
          <w:sz w:val="24"/>
          <w:szCs w:val="24"/>
          <w:lang w:eastAsia="ru-RU"/>
        </w:rPr>
        <w:t>5</w:t>
      </w:r>
      <w:r w:rsidR="0059789C">
        <w:rPr>
          <w:rFonts w:ascii="Times New Roman" w:eastAsia="Times New Roman" w:hAnsi="Times New Roman"/>
          <w:color w:val="000000"/>
          <w:sz w:val="24"/>
          <w:szCs w:val="24"/>
          <w:lang w:eastAsia="ru-RU"/>
        </w:rPr>
        <w:t>.4</w:t>
      </w:r>
      <w:r w:rsidR="003A46CE" w:rsidRPr="003A46CE">
        <w:rPr>
          <w:rFonts w:ascii="Times New Roman" w:eastAsia="Times New Roman" w:hAnsi="Times New Roman"/>
          <w:color w:val="000000"/>
          <w:sz w:val="24"/>
          <w:szCs w:val="24"/>
          <w:lang w:eastAsia="ru-RU"/>
        </w:rPr>
        <w:t>. Педагогический совет является постоянно действующим коллегиальным органом управления Учреждением, в состав которого входят руководящие и педаг</w:t>
      </w:r>
      <w:r w:rsidR="00321073">
        <w:rPr>
          <w:rFonts w:ascii="Times New Roman" w:eastAsia="Times New Roman" w:hAnsi="Times New Roman"/>
          <w:color w:val="000000"/>
          <w:sz w:val="24"/>
          <w:szCs w:val="24"/>
          <w:lang w:eastAsia="ru-RU"/>
        </w:rPr>
        <w:t>огические работники Учреждения.</w:t>
      </w:r>
    </w:p>
    <w:p w:rsidR="003A46CE" w:rsidRPr="003A46CE" w:rsidRDefault="0059789C" w:rsidP="007F6486">
      <w:pPr>
        <w:shd w:val="clear" w:color="auto" w:fill="FFFFFF"/>
        <w:spacing w:after="0" w:line="240" w:lineRule="auto"/>
        <w:ind w:left="225"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816658">
        <w:rPr>
          <w:rFonts w:ascii="Times New Roman" w:eastAsia="Times New Roman" w:hAnsi="Times New Roman"/>
          <w:color w:val="000000"/>
          <w:sz w:val="24"/>
          <w:szCs w:val="24"/>
          <w:lang w:eastAsia="ru-RU"/>
        </w:rPr>
        <w:t>5</w:t>
      </w:r>
      <w:r>
        <w:rPr>
          <w:rFonts w:ascii="Times New Roman" w:eastAsia="Times New Roman" w:hAnsi="Times New Roman"/>
          <w:color w:val="000000"/>
          <w:sz w:val="24"/>
          <w:szCs w:val="24"/>
          <w:lang w:eastAsia="ru-RU"/>
        </w:rPr>
        <w:t>.4</w:t>
      </w:r>
      <w:r w:rsidR="003A46CE">
        <w:rPr>
          <w:rFonts w:ascii="Times New Roman" w:eastAsia="Times New Roman" w:hAnsi="Times New Roman"/>
          <w:color w:val="000000"/>
          <w:sz w:val="24"/>
          <w:szCs w:val="24"/>
          <w:lang w:eastAsia="ru-RU"/>
        </w:rPr>
        <w:t xml:space="preserve">.1. </w:t>
      </w:r>
      <w:r w:rsidR="003A46CE" w:rsidRPr="003A46CE">
        <w:rPr>
          <w:rFonts w:ascii="Times New Roman" w:eastAsia="Times New Roman" w:hAnsi="Times New Roman"/>
          <w:color w:val="000000"/>
          <w:sz w:val="24"/>
          <w:szCs w:val="24"/>
          <w:lang w:eastAsia="ru-RU"/>
        </w:rPr>
        <w:t>Заседания педагогического совета проводятся по мере необходимости, но не реже 4 раз в году.</w:t>
      </w:r>
    </w:p>
    <w:p w:rsidR="003A46CE" w:rsidRPr="003A46CE" w:rsidRDefault="00816658" w:rsidP="007F6486">
      <w:pPr>
        <w:shd w:val="clear" w:color="auto" w:fill="FFFFFF"/>
        <w:spacing w:after="0" w:line="240" w:lineRule="auto"/>
        <w:ind w:left="225"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5</w:t>
      </w:r>
      <w:r w:rsidR="0059789C">
        <w:rPr>
          <w:rFonts w:ascii="Times New Roman" w:eastAsia="Times New Roman" w:hAnsi="Times New Roman"/>
          <w:color w:val="000000"/>
          <w:sz w:val="24"/>
          <w:szCs w:val="24"/>
          <w:lang w:eastAsia="ru-RU"/>
        </w:rPr>
        <w:t>.4</w:t>
      </w:r>
      <w:r w:rsidR="003A46CE">
        <w:rPr>
          <w:rFonts w:ascii="Times New Roman" w:eastAsia="Times New Roman" w:hAnsi="Times New Roman"/>
          <w:color w:val="000000"/>
          <w:sz w:val="24"/>
          <w:szCs w:val="24"/>
          <w:lang w:eastAsia="ru-RU"/>
        </w:rPr>
        <w:t xml:space="preserve">.2. </w:t>
      </w:r>
      <w:r w:rsidR="003A46CE" w:rsidRPr="003A46CE">
        <w:rPr>
          <w:rFonts w:ascii="Times New Roman" w:eastAsia="Times New Roman" w:hAnsi="Times New Roman"/>
          <w:color w:val="000000"/>
          <w:sz w:val="24"/>
          <w:szCs w:val="24"/>
          <w:lang w:eastAsia="ru-RU"/>
        </w:rPr>
        <w:t>Заседание педагогического совета считается правомочным, если на нем присутствует более половины его членов. Решение педагогического совета считается принятым, если за его принятие проголосовало более половины присутствующих. Решения принимаются открытым голосованием. В случае равенства голосов решающим является голос председателя педагогического совета.</w:t>
      </w:r>
    </w:p>
    <w:p w:rsidR="003A46CE" w:rsidRPr="003A46CE" w:rsidRDefault="00816658" w:rsidP="007F6486">
      <w:pPr>
        <w:shd w:val="clear" w:color="auto" w:fill="FFFFFF"/>
        <w:spacing w:after="0" w:line="240" w:lineRule="auto"/>
        <w:ind w:left="225"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r w:rsidR="0059789C">
        <w:rPr>
          <w:rFonts w:ascii="Times New Roman" w:eastAsia="Times New Roman" w:hAnsi="Times New Roman"/>
          <w:color w:val="000000"/>
          <w:sz w:val="24"/>
          <w:szCs w:val="24"/>
          <w:lang w:eastAsia="ru-RU"/>
        </w:rPr>
        <w:t>.4</w:t>
      </w:r>
      <w:r w:rsidR="003A46CE">
        <w:rPr>
          <w:rFonts w:ascii="Times New Roman" w:eastAsia="Times New Roman" w:hAnsi="Times New Roman"/>
          <w:color w:val="000000"/>
          <w:sz w:val="24"/>
          <w:szCs w:val="24"/>
          <w:lang w:eastAsia="ru-RU"/>
        </w:rPr>
        <w:t xml:space="preserve">.3. </w:t>
      </w:r>
      <w:r w:rsidR="003A46CE" w:rsidRPr="003A46CE">
        <w:rPr>
          <w:rFonts w:ascii="Times New Roman" w:eastAsia="Times New Roman" w:hAnsi="Times New Roman"/>
          <w:color w:val="000000"/>
          <w:sz w:val="24"/>
          <w:szCs w:val="24"/>
          <w:lang w:eastAsia="ru-RU"/>
        </w:rPr>
        <w:t>Руководит работой педагогического совета председатель, который избирается на заседании педагогического совета из числа его членов сроком на 1 год.</w:t>
      </w:r>
    </w:p>
    <w:p w:rsidR="003A46CE" w:rsidRPr="003A46CE" w:rsidRDefault="003A46CE" w:rsidP="007F6486">
      <w:pPr>
        <w:shd w:val="clear" w:color="auto" w:fill="FFFFFF"/>
        <w:spacing w:after="0" w:line="240" w:lineRule="auto"/>
        <w:ind w:left="225" w:right="150"/>
        <w:rPr>
          <w:rFonts w:ascii="Times New Roman" w:eastAsia="Times New Roman" w:hAnsi="Times New Roman"/>
          <w:color w:val="000000"/>
          <w:sz w:val="24"/>
          <w:szCs w:val="24"/>
          <w:lang w:eastAsia="ru-RU"/>
        </w:rPr>
      </w:pPr>
      <w:r w:rsidRPr="003A46CE">
        <w:rPr>
          <w:rFonts w:ascii="Times New Roman" w:eastAsia="Times New Roman" w:hAnsi="Times New Roman"/>
          <w:color w:val="000000"/>
          <w:sz w:val="24"/>
          <w:szCs w:val="24"/>
          <w:lang w:eastAsia="ru-RU"/>
        </w:rPr>
        <w:t>Заведующий Учреждением  может быть председателем педагогического совета.</w:t>
      </w:r>
    </w:p>
    <w:p w:rsidR="003A46CE" w:rsidRPr="003A46CE" w:rsidRDefault="00816658" w:rsidP="007F6486">
      <w:pPr>
        <w:shd w:val="clear" w:color="auto" w:fill="FFFFFF"/>
        <w:spacing w:after="0" w:line="240" w:lineRule="auto"/>
        <w:ind w:left="225"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r w:rsidR="0059789C">
        <w:rPr>
          <w:rFonts w:ascii="Times New Roman" w:eastAsia="Times New Roman" w:hAnsi="Times New Roman"/>
          <w:color w:val="000000"/>
          <w:sz w:val="24"/>
          <w:szCs w:val="24"/>
          <w:lang w:eastAsia="ru-RU"/>
        </w:rPr>
        <w:t>.4</w:t>
      </w:r>
      <w:r w:rsidR="003A46CE">
        <w:rPr>
          <w:rFonts w:ascii="Times New Roman" w:eastAsia="Times New Roman" w:hAnsi="Times New Roman"/>
          <w:color w:val="000000"/>
          <w:sz w:val="24"/>
          <w:szCs w:val="24"/>
          <w:lang w:eastAsia="ru-RU"/>
        </w:rPr>
        <w:t xml:space="preserve">.4. </w:t>
      </w:r>
      <w:r w:rsidR="003A46CE" w:rsidRPr="003A46CE">
        <w:rPr>
          <w:rFonts w:ascii="Times New Roman" w:eastAsia="Times New Roman" w:hAnsi="Times New Roman"/>
          <w:color w:val="000000"/>
          <w:sz w:val="24"/>
          <w:szCs w:val="24"/>
          <w:lang w:eastAsia="ru-RU"/>
        </w:rPr>
        <w:t>Из числа членов педагогического совета избирается секретарь, который ведет протоколы его заседаний.</w:t>
      </w:r>
    </w:p>
    <w:p w:rsidR="003A46CE" w:rsidRPr="003A46CE" w:rsidRDefault="00816658" w:rsidP="007F6486">
      <w:pPr>
        <w:shd w:val="clear" w:color="auto" w:fill="FFFFFF"/>
        <w:spacing w:after="0" w:line="240" w:lineRule="auto"/>
        <w:ind w:left="225"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r w:rsidR="0059789C">
        <w:rPr>
          <w:rFonts w:ascii="Times New Roman" w:eastAsia="Times New Roman" w:hAnsi="Times New Roman"/>
          <w:color w:val="000000"/>
          <w:sz w:val="24"/>
          <w:szCs w:val="24"/>
          <w:lang w:eastAsia="ru-RU"/>
        </w:rPr>
        <w:t>.4</w:t>
      </w:r>
      <w:r w:rsidR="00FF7C44">
        <w:rPr>
          <w:rFonts w:ascii="Times New Roman" w:eastAsia="Times New Roman" w:hAnsi="Times New Roman"/>
          <w:color w:val="000000"/>
          <w:sz w:val="24"/>
          <w:szCs w:val="24"/>
          <w:lang w:eastAsia="ru-RU"/>
        </w:rPr>
        <w:t xml:space="preserve">.5. </w:t>
      </w:r>
      <w:r w:rsidR="003A46CE" w:rsidRPr="003A46CE">
        <w:rPr>
          <w:rFonts w:ascii="Times New Roman" w:eastAsia="Times New Roman" w:hAnsi="Times New Roman"/>
          <w:color w:val="000000"/>
          <w:sz w:val="24"/>
          <w:szCs w:val="24"/>
          <w:lang w:eastAsia="ru-RU"/>
        </w:rPr>
        <w:t>Решения педагогического совета носят рекомендательный характер, а после издания приказа заведующим Учреждением об утверждении и (или) о введении в действие указанных решений становятся обязательными для исполнения.</w:t>
      </w:r>
    </w:p>
    <w:p w:rsidR="003A46CE" w:rsidRPr="003A46CE" w:rsidRDefault="00816658" w:rsidP="007F6486">
      <w:pPr>
        <w:shd w:val="clear" w:color="auto" w:fill="FFFFFF"/>
        <w:spacing w:after="0" w:line="240" w:lineRule="auto"/>
        <w:ind w:left="225"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r w:rsidR="0059789C">
        <w:rPr>
          <w:rFonts w:ascii="Times New Roman" w:eastAsia="Times New Roman" w:hAnsi="Times New Roman"/>
          <w:color w:val="000000"/>
          <w:sz w:val="24"/>
          <w:szCs w:val="24"/>
          <w:lang w:eastAsia="ru-RU"/>
        </w:rPr>
        <w:t>.4</w:t>
      </w:r>
      <w:r w:rsidR="00FF7C44">
        <w:rPr>
          <w:rFonts w:ascii="Times New Roman" w:eastAsia="Times New Roman" w:hAnsi="Times New Roman"/>
          <w:color w:val="000000"/>
          <w:sz w:val="24"/>
          <w:szCs w:val="24"/>
          <w:lang w:eastAsia="ru-RU"/>
        </w:rPr>
        <w:t xml:space="preserve">.6. </w:t>
      </w:r>
      <w:r w:rsidR="003A46CE" w:rsidRPr="003A46CE">
        <w:rPr>
          <w:rFonts w:ascii="Times New Roman" w:eastAsia="Times New Roman" w:hAnsi="Times New Roman"/>
          <w:color w:val="000000"/>
          <w:sz w:val="24"/>
          <w:szCs w:val="24"/>
          <w:lang w:eastAsia="ru-RU"/>
        </w:rPr>
        <w:t>Деятельность педагогического совета регламентируется Положением о педагогическом совете, принимаемым им и утверждаемым приказом по Учреждению.</w:t>
      </w:r>
    </w:p>
    <w:p w:rsidR="003A46CE" w:rsidRPr="003A46CE" w:rsidRDefault="00816658" w:rsidP="007F6486">
      <w:pPr>
        <w:shd w:val="clear" w:color="auto" w:fill="FFFFFF"/>
        <w:spacing w:after="0" w:line="240" w:lineRule="auto"/>
        <w:ind w:left="225"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r w:rsidR="0059789C">
        <w:rPr>
          <w:rFonts w:ascii="Times New Roman" w:eastAsia="Times New Roman" w:hAnsi="Times New Roman"/>
          <w:color w:val="000000"/>
          <w:sz w:val="24"/>
          <w:szCs w:val="24"/>
          <w:lang w:eastAsia="ru-RU"/>
        </w:rPr>
        <w:t>.4</w:t>
      </w:r>
      <w:r w:rsidR="00FF7C44">
        <w:rPr>
          <w:rFonts w:ascii="Times New Roman" w:eastAsia="Times New Roman" w:hAnsi="Times New Roman"/>
          <w:color w:val="000000"/>
          <w:sz w:val="24"/>
          <w:szCs w:val="24"/>
          <w:lang w:eastAsia="ru-RU"/>
        </w:rPr>
        <w:t xml:space="preserve">.7. </w:t>
      </w:r>
      <w:r w:rsidR="003A46CE" w:rsidRPr="003A46CE">
        <w:rPr>
          <w:rFonts w:ascii="Times New Roman" w:eastAsia="Times New Roman" w:hAnsi="Times New Roman"/>
          <w:color w:val="000000"/>
          <w:sz w:val="24"/>
          <w:szCs w:val="24"/>
          <w:lang w:eastAsia="ru-RU"/>
        </w:rPr>
        <w:t>Документация педагогического совета вносится в номенклатуру дел Учреждения.</w:t>
      </w:r>
    </w:p>
    <w:p w:rsidR="003A46CE" w:rsidRPr="003A46CE" w:rsidRDefault="0059789C" w:rsidP="007F6486">
      <w:pPr>
        <w:shd w:val="clear" w:color="auto" w:fill="FFFFFF"/>
        <w:spacing w:after="0" w:line="240" w:lineRule="auto"/>
        <w:ind w:left="225"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5.4</w:t>
      </w:r>
      <w:r w:rsidR="003A46CE" w:rsidRPr="003A46CE">
        <w:rPr>
          <w:rFonts w:ascii="Times New Roman" w:eastAsia="Times New Roman" w:hAnsi="Times New Roman"/>
          <w:color w:val="000000"/>
          <w:sz w:val="24"/>
          <w:szCs w:val="24"/>
          <w:lang w:eastAsia="ru-RU"/>
        </w:rPr>
        <w:t>.</w:t>
      </w:r>
      <w:r w:rsidR="00816658">
        <w:rPr>
          <w:rFonts w:ascii="Times New Roman" w:eastAsia="Times New Roman" w:hAnsi="Times New Roman"/>
          <w:color w:val="000000"/>
          <w:sz w:val="24"/>
          <w:szCs w:val="24"/>
          <w:lang w:eastAsia="ru-RU"/>
        </w:rPr>
        <w:t>8.</w:t>
      </w:r>
      <w:r w:rsidR="003A46CE" w:rsidRPr="003A46CE">
        <w:rPr>
          <w:rFonts w:ascii="Times New Roman" w:eastAsia="Times New Roman" w:hAnsi="Times New Roman"/>
          <w:color w:val="000000"/>
          <w:sz w:val="24"/>
          <w:szCs w:val="24"/>
          <w:lang w:eastAsia="ru-RU"/>
        </w:rPr>
        <w:t xml:space="preserve"> Компетенция педагогического совета:</w:t>
      </w:r>
    </w:p>
    <w:p w:rsidR="003A46CE" w:rsidRPr="00816658" w:rsidRDefault="003A46CE" w:rsidP="007F6486">
      <w:pPr>
        <w:pStyle w:val="a5"/>
        <w:numPr>
          <w:ilvl w:val="0"/>
          <w:numId w:val="23"/>
        </w:numPr>
        <w:shd w:val="clear" w:color="auto" w:fill="FFFFFF"/>
        <w:spacing w:after="0" w:line="240" w:lineRule="auto"/>
        <w:ind w:right="150"/>
        <w:rPr>
          <w:rFonts w:ascii="Times New Roman" w:eastAsia="Times New Roman" w:hAnsi="Times New Roman"/>
          <w:color w:val="000000"/>
          <w:sz w:val="24"/>
          <w:szCs w:val="24"/>
          <w:lang w:eastAsia="ru-RU"/>
        </w:rPr>
      </w:pPr>
      <w:r w:rsidRPr="00816658">
        <w:rPr>
          <w:rFonts w:ascii="Times New Roman" w:eastAsia="Times New Roman" w:hAnsi="Times New Roman"/>
          <w:color w:val="000000"/>
          <w:sz w:val="24"/>
          <w:szCs w:val="24"/>
          <w:lang w:eastAsia="ru-RU"/>
        </w:rPr>
        <w:t>разрабатывает и утверждает образовательные программы Учреждения, программу развития Учреждения (по с</w:t>
      </w:r>
      <w:r w:rsidR="00321073">
        <w:rPr>
          <w:rFonts w:ascii="Times New Roman" w:eastAsia="Times New Roman" w:hAnsi="Times New Roman"/>
          <w:color w:val="000000"/>
          <w:sz w:val="24"/>
          <w:szCs w:val="24"/>
          <w:lang w:eastAsia="ru-RU"/>
        </w:rPr>
        <w:t>огласованию с Учредителем</w:t>
      </w:r>
      <w:r w:rsidRPr="00816658">
        <w:rPr>
          <w:rFonts w:ascii="Times New Roman" w:eastAsia="Times New Roman" w:hAnsi="Times New Roman"/>
          <w:color w:val="000000"/>
          <w:sz w:val="24"/>
          <w:szCs w:val="24"/>
          <w:lang w:eastAsia="ru-RU"/>
        </w:rPr>
        <w:t>, если иное не установлено Федеральным законом «Об образовании в Российской Федерации»), план работы Учреждения на учебный год;</w:t>
      </w:r>
    </w:p>
    <w:p w:rsidR="003A46CE" w:rsidRPr="00816658" w:rsidRDefault="003A46CE" w:rsidP="007F6486">
      <w:pPr>
        <w:pStyle w:val="a5"/>
        <w:numPr>
          <w:ilvl w:val="0"/>
          <w:numId w:val="23"/>
        </w:numPr>
        <w:shd w:val="clear" w:color="auto" w:fill="FFFFFF"/>
        <w:spacing w:after="0" w:line="240" w:lineRule="auto"/>
        <w:ind w:right="150"/>
        <w:rPr>
          <w:rFonts w:ascii="Times New Roman" w:eastAsia="Times New Roman" w:hAnsi="Times New Roman"/>
          <w:color w:val="000000"/>
          <w:sz w:val="24"/>
          <w:szCs w:val="24"/>
          <w:lang w:eastAsia="ru-RU"/>
        </w:rPr>
      </w:pPr>
      <w:r w:rsidRPr="00816658">
        <w:rPr>
          <w:rFonts w:ascii="Times New Roman" w:eastAsia="Times New Roman" w:hAnsi="Times New Roman"/>
          <w:color w:val="000000"/>
          <w:sz w:val="24"/>
          <w:szCs w:val="24"/>
          <w:lang w:eastAsia="ru-RU"/>
        </w:rPr>
        <w:t>разрабатывает, принимает и вносит на утверждение заведующему Учреждением локальные нормативные акты Учреждения по основным вопросам организации и осуществления образовательной деятельности Учреждения, регулирующие образовательные отношения;</w:t>
      </w:r>
    </w:p>
    <w:p w:rsidR="003A46CE" w:rsidRPr="00816658" w:rsidRDefault="003A46CE" w:rsidP="007F6486">
      <w:pPr>
        <w:pStyle w:val="a5"/>
        <w:numPr>
          <w:ilvl w:val="0"/>
          <w:numId w:val="23"/>
        </w:numPr>
        <w:shd w:val="clear" w:color="auto" w:fill="FFFFFF"/>
        <w:spacing w:after="0" w:line="240" w:lineRule="auto"/>
        <w:ind w:right="150"/>
        <w:rPr>
          <w:rFonts w:ascii="Times New Roman" w:eastAsia="Times New Roman" w:hAnsi="Times New Roman"/>
          <w:color w:val="000000"/>
          <w:sz w:val="24"/>
          <w:szCs w:val="24"/>
          <w:lang w:eastAsia="ru-RU"/>
        </w:rPr>
      </w:pPr>
      <w:r w:rsidRPr="00816658">
        <w:rPr>
          <w:rFonts w:ascii="Times New Roman" w:eastAsia="Times New Roman" w:hAnsi="Times New Roman"/>
          <w:color w:val="000000"/>
          <w:sz w:val="24"/>
          <w:szCs w:val="24"/>
          <w:lang w:eastAsia="ru-RU"/>
        </w:rPr>
        <w:t>заслушивает информацию и отчеты  педагогических работников и медицинского работника Учреждения;</w:t>
      </w:r>
    </w:p>
    <w:p w:rsidR="003A46CE" w:rsidRPr="00816658" w:rsidRDefault="003A46CE" w:rsidP="007F6486">
      <w:pPr>
        <w:pStyle w:val="a5"/>
        <w:numPr>
          <w:ilvl w:val="0"/>
          <w:numId w:val="23"/>
        </w:numPr>
        <w:shd w:val="clear" w:color="auto" w:fill="FFFFFF"/>
        <w:spacing w:after="0" w:line="240" w:lineRule="auto"/>
        <w:ind w:right="150"/>
        <w:rPr>
          <w:rFonts w:ascii="Times New Roman" w:eastAsia="Times New Roman" w:hAnsi="Times New Roman"/>
          <w:color w:val="000000"/>
          <w:sz w:val="24"/>
          <w:szCs w:val="24"/>
          <w:lang w:eastAsia="ru-RU"/>
        </w:rPr>
      </w:pPr>
      <w:r w:rsidRPr="00816658">
        <w:rPr>
          <w:rFonts w:ascii="Times New Roman" w:eastAsia="Times New Roman" w:hAnsi="Times New Roman"/>
          <w:color w:val="000000"/>
          <w:sz w:val="24"/>
          <w:szCs w:val="24"/>
          <w:lang w:eastAsia="ru-RU"/>
        </w:rPr>
        <w:t>рассматривает кандидатуры из числа работников Учреждения, включая заведующего, для представления их в установленном порядке на присвоение государственных наград, почетных званий, ведомственных наград и званий работникам системы образования;</w:t>
      </w:r>
    </w:p>
    <w:p w:rsidR="00E714D6" w:rsidRPr="00816658" w:rsidRDefault="003A46CE" w:rsidP="007F6486">
      <w:pPr>
        <w:pStyle w:val="a5"/>
        <w:numPr>
          <w:ilvl w:val="0"/>
          <w:numId w:val="23"/>
        </w:numPr>
        <w:shd w:val="clear" w:color="auto" w:fill="FFFFFF"/>
        <w:spacing w:after="0" w:line="240" w:lineRule="auto"/>
        <w:ind w:right="150"/>
        <w:rPr>
          <w:rFonts w:ascii="Times New Roman" w:eastAsia="Times New Roman" w:hAnsi="Times New Roman"/>
          <w:color w:val="000000"/>
          <w:sz w:val="24"/>
          <w:szCs w:val="24"/>
          <w:lang w:eastAsia="ru-RU"/>
        </w:rPr>
      </w:pPr>
      <w:r w:rsidRPr="00816658">
        <w:rPr>
          <w:rFonts w:ascii="Times New Roman" w:eastAsia="Times New Roman" w:hAnsi="Times New Roman"/>
          <w:color w:val="000000"/>
          <w:sz w:val="24"/>
          <w:szCs w:val="24"/>
          <w:lang w:eastAsia="ru-RU"/>
        </w:rPr>
        <w:t>выполняет иные функции и реализует права, предусмотренные Положением о педагогическом совете.</w:t>
      </w:r>
    </w:p>
    <w:p w:rsidR="00E714D6" w:rsidRDefault="00816658" w:rsidP="007F6486">
      <w:pPr>
        <w:shd w:val="clear" w:color="auto" w:fill="FFFFFF"/>
        <w:spacing w:after="0" w:line="240" w:lineRule="auto"/>
        <w:ind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5.6</w:t>
      </w:r>
      <w:r w:rsidR="00E714D6">
        <w:rPr>
          <w:rFonts w:ascii="Times New Roman" w:eastAsia="Times New Roman" w:hAnsi="Times New Roman"/>
          <w:color w:val="000000"/>
          <w:sz w:val="24"/>
          <w:szCs w:val="24"/>
          <w:lang w:eastAsia="ru-RU"/>
        </w:rPr>
        <w:t>. Общее собрание работников Учреждения является постоянно действующим коллегиальным органом управления Учреждением, в состав которого входят все работники Учреждения, то есть все граждане, участвующие своим трудом в его деятельности на основе трудового договора.</w:t>
      </w:r>
    </w:p>
    <w:p w:rsidR="00816658" w:rsidRDefault="00816658" w:rsidP="007F6486">
      <w:pPr>
        <w:shd w:val="clear" w:color="auto" w:fill="FFFFFF"/>
        <w:spacing w:after="0" w:line="240" w:lineRule="auto"/>
        <w:ind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5.6.1. </w:t>
      </w:r>
      <w:r w:rsidR="00E714D6">
        <w:rPr>
          <w:rFonts w:ascii="Times New Roman" w:eastAsia="Times New Roman" w:hAnsi="Times New Roman"/>
          <w:color w:val="000000"/>
          <w:sz w:val="24"/>
          <w:szCs w:val="24"/>
          <w:lang w:eastAsia="ru-RU"/>
        </w:rPr>
        <w:t xml:space="preserve">Основной формой работы общего собрания работников Учреждения является заседание. </w:t>
      </w:r>
    </w:p>
    <w:p w:rsidR="00816658" w:rsidRDefault="00816658" w:rsidP="007F6486">
      <w:pPr>
        <w:shd w:val="clear" w:color="auto" w:fill="FFFFFF"/>
        <w:spacing w:after="0" w:line="240" w:lineRule="auto"/>
        <w:ind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5.6.2. </w:t>
      </w:r>
      <w:r w:rsidR="00E714D6">
        <w:rPr>
          <w:rFonts w:ascii="Times New Roman" w:eastAsia="Times New Roman" w:hAnsi="Times New Roman"/>
          <w:color w:val="000000"/>
          <w:sz w:val="24"/>
          <w:szCs w:val="24"/>
          <w:lang w:eastAsia="ru-RU"/>
        </w:rPr>
        <w:t>Заседания общего собрания работников Учреждения проводятся по мере необходимости, но не реже одного  раза в год,</w:t>
      </w:r>
      <w:r w:rsidR="00E714D6">
        <w:rPr>
          <w:rFonts w:ascii="Times New Roman" w:eastAsia="Times New Roman" w:hAnsi="Times New Roman"/>
          <w:b/>
          <w:bCs/>
          <w:color w:val="000000"/>
          <w:sz w:val="24"/>
          <w:szCs w:val="24"/>
          <w:lang w:eastAsia="ru-RU"/>
        </w:rPr>
        <w:t> </w:t>
      </w:r>
      <w:r w:rsidR="00E714D6">
        <w:rPr>
          <w:rFonts w:ascii="Times New Roman" w:eastAsia="Times New Roman" w:hAnsi="Times New Roman"/>
          <w:color w:val="000000"/>
          <w:sz w:val="24"/>
          <w:szCs w:val="24"/>
          <w:lang w:eastAsia="ru-RU"/>
        </w:rPr>
        <w:t xml:space="preserve">и считаются правомочными, если на них присутствует более половины от общего числа работников Учреждения. </w:t>
      </w:r>
    </w:p>
    <w:p w:rsidR="00E714D6" w:rsidRDefault="00816658" w:rsidP="007F6486">
      <w:pPr>
        <w:shd w:val="clear" w:color="auto" w:fill="FFFFFF"/>
        <w:spacing w:after="0" w:line="240" w:lineRule="auto"/>
        <w:ind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     5.6.3. </w:t>
      </w:r>
      <w:r w:rsidR="00E714D6">
        <w:rPr>
          <w:rFonts w:ascii="Times New Roman" w:eastAsia="Times New Roman" w:hAnsi="Times New Roman"/>
          <w:color w:val="000000"/>
          <w:sz w:val="24"/>
          <w:szCs w:val="24"/>
          <w:lang w:eastAsia="ru-RU"/>
        </w:rPr>
        <w:t>Решение общего собрания работников Учреждения считается принятым, если за его принятие проголосовало более половины присутствующих на заседании. Решения принимаются открытым голосованием, за исключением случаев, когда законом установлено принятие общим собранием работников решения по тому или иному вопросу тайным голосованием. В случае равенства голосов решающим является голос председателя общего собрания работников Учреждения.</w:t>
      </w:r>
    </w:p>
    <w:p w:rsidR="00E714D6" w:rsidRDefault="00816658" w:rsidP="007F6486">
      <w:pPr>
        <w:shd w:val="clear" w:color="auto" w:fill="FFFFFF"/>
        <w:spacing w:after="0" w:line="240" w:lineRule="auto"/>
        <w:ind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5.6.4.</w:t>
      </w:r>
      <w:r w:rsidR="00E714D6">
        <w:rPr>
          <w:rFonts w:ascii="Times New Roman" w:eastAsia="Times New Roman" w:hAnsi="Times New Roman"/>
          <w:color w:val="000000"/>
          <w:sz w:val="24"/>
          <w:szCs w:val="24"/>
          <w:lang w:eastAsia="ru-RU"/>
        </w:rPr>
        <w:t>Путем открытого голосования общее собрание работников Учреждения избирает из своего состава сроком на один год председателя, заместителя председателя и секретаря для руководства и осуществления текущей деятельности общего собрания работников Учреждения.</w:t>
      </w:r>
    </w:p>
    <w:p w:rsidR="00E714D6" w:rsidRDefault="00816658" w:rsidP="007F6486">
      <w:pPr>
        <w:shd w:val="clear" w:color="auto" w:fill="FFFFFF"/>
        <w:spacing w:after="0" w:line="240" w:lineRule="auto"/>
        <w:ind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5.6.5. </w:t>
      </w:r>
      <w:r w:rsidR="00E714D6">
        <w:rPr>
          <w:rFonts w:ascii="Times New Roman" w:eastAsia="Times New Roman" w:hAnsi="Times New Roman"/>
          <w:color w:val="000000"/>
          <w:sz w:val="24"/>
          <w:szCs w:val="24"/>
          <w:lang w:eastAsia="ru-RU"/>
        </w:rPr>
        <w:t>На заседании общего собрания работников Учреждения его секретарем ведется протокол.</w:t>
      </w:r>
    </w:p>
    <w:p w:rsidR="00E714D6" w:rsidRDefault="00816658" w:rsidP="007F6486">
      <w:pPr>
        <w:shd w:val="clear" w:color="auto" w:fill="FFFFFF"/>
        <w:spacing w:after="0" w:line="240" w:lineRule="auto"/>
        <w:ind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5.6.6. </w:t>
      </w:r>
      <w:r w:rsidR="00E714D6">
        <w:rPr>
          <w:rFonts w:ascii="Times New Roman" w:eastAsia="Times New Roman" w:hAnsi="Times New Roman"/>
          <w:color w:val="000000"/>
          <w:sz w:val="24"/>
          <w:szCs w:val="24"/>
          <w:lang w:eastAsia="ru-RU"/>
        </w:rPr>
        <w:t>Деятельность общего собрания работников Учреждения регламентируется Положением об общем собрании работников Учреждения, принимаемым им и утверждаемым приказом по Учреждению.</w:t>
      </w:r>
    </w:p>
    <w:p w:rsidR="00E714D6" w:rsidRDefault="00816658" w:rsidP="007F6486">
      <w:pPr>
        <w:shd w:val="clear" w:color="auto" w:fill="FFFFFF"/>
        <w:spacing w:after="0" w:line="240" w:lineRule="auto"/>
        <w:ind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5.6.7. </w:t>
      </w:r>
      <w:r w:rsidR="00E714D6">
        <w:rPr>
          <w:rFonts w:ascii="Times New Roman" w:eastAsia="Times New Roman" w:hAnsi="Times New Roman"/>
          <w:color w:val="000000"/>
          <w:sz w:val="24"/>
          <w:szCs w:val="24"/>
          <w:lang w:eastAsia="ru-RU"/>
        </w:rPr>
        <w:t>Документация общего собрания работников Учреждения вносится в номенклатуру дел Учреждения.</w:t>
      </w:r>
    </w:p>
    <w:p w:rsidR="00E714D6" w:rsidRDefault="00816658" w:rsidP="007F6486">
      <w:pPr>
        <w:shd w:val="clear" w:color="auto" w:fill="FFFFFF"/>
        <w:spacing w:after="0" w:line="240" w:lineRule="auto"/>
        <w:ind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5</w:t>
      </w:r>
      <w:r w:rsidR="00E714D6">
        <w:rPr>
          <w:rFonts w:ascii="Times New Roman" w:eastAsia="Times New Roman" w:hAnsi="Times New Roman"/>
          <w:color w:val="000000"/>
          <w:sz w:val="24"/>
          <w:szCs w:val="24"/>
          <w:lang w:eastAsia="ru-RU"/>
        </w:rPr>
        <w:t>.6.</w:t>
      </w:r>
      <w:r>
        <w:rPr>
          <w:rFonts w:ascii="Times New Roman" w:eastAsia="Times New Roman" w:hAnsi="Times New Roman"/>
          <w:color w:val="000000"/>
          <w:sz w:val="24"/>
          <w:szCs w:val="24"/>
          <w:lang w:eastAsia="ru-RU"/>
        </w:rPr>
        <w:t>8.</w:t>
      </w:r>
      <w:r w:rsidR="00E714D6">
        <w:rPr>
          <w:rFonts w:ascii="Times New Roman" w:eastAsia="Times New Roman" w:hAnsi="Times New Roman"/>
          <w:color w:val="000000"/>
          <w:sz w:val="24"/>
          <w:szCs w:val="24"/>
          <w:lang w:eastAsia="ru-RU"/>
        </w:rPr>
        <w:t xml:space="preserve"> Компетенция общего собрания работников Учреждения:</w:t>
      </w:r>
    </w:p>
    <w:p w:rsidR="00E714D6" w:rsidRPr="00816658" w:rsidRDefault="00E714D6" w:rsidP="007F6486">
      <w:pPr>
        <w:pStyle w:val="a5"/>
        <w:numPr>
          <w:ilvl w:val="0"/>
          <w:numId w:val="24"/>
        </w:numPr>
        <w:shd w:val="clear" w:color="auto" w:fill="FFFFFF"/>
        <w:spacing w:after="0" w:line="240" w:lineRule="auto"/>
        <w:ind w:right="150"/>
        <w:rPr>
          <w:rFonts w:ascii="Times New Roman" w:eastAsia="Times New Roman" w:hAnsi="Times New Roman"/>
          <w:color w:val="000000"/>
          <w:sz w:val="24"/>
          <w:szCs w:val="24"/>
          <w:lang w:eastAsia="ru-RU"/>
        </w:rPr>
      </w:pPr>
      <w:r w:rsidRPr="00816658">
        <w:rPr>
          <w:rFonts w:ascii="Times New Roman" w:eastAsia="Times New Roman" w:hAnsi="Times New Roman"/>
          <w:color w:val="000000"/>
          <w:sz w:val="24"/>
          <w:szCs w:val="24"/>
          <w:lang w:eastAsia="ru-RU"/>
        </w:rPr>
        <w:t>взаимодействует с заведующим Учреждением по вопросам регулирования трудовых отношений и иных непосредственно связанных с ними отношений в Учреждении, а также по вопросам участия работников в управлении Учреждением, в формах, предусмотренных трудовым законодательством;</w:t>
      </w:r>
    </w:p>
    <w:p w:rsidR="00E714D6" w:rsidRPr="00816658" w:rsidRDefault="00E714D6" w:rsidP="007F6486">
      <w:pPr>
        <w:pStyle w:val="a5"/>
        <w:numPr>
          <w:ilvl w:val="0"/>
          <w:numId w:val="24"/>
        </w:numPr>
        <w:shd w:val="clear" w:color="auto" w:fill="FFFFFF"/>
        <w:spacing w:after="0" w:line="240" w:lineRule="auto"/>
        <w:ind w:right="150"/>
        <w:rPr>
          <w:rFonts w:ascii="Times New Roman" w:eastAsia="Times New Roman" w:hAnsi="Times New Roman"/>
          <w:color w:val="000000"/>
          <w:sz w:val="24"/>
          <w:szCs w:val="24"/>
          <w:lang w:eastAsia="ru-RU"/>
        </w:rPr>
      </w:pPr>
      <w:r w:rsidRPr="00816658">
        <w:rPr>
          <w:rFonts w:ascii="Times New Roman" w:eastAsia="Times New Roman" w:hAnsi="Times New Roman"/>
          <w:color w:val="000000"/>
          <w:sz w:val="24"/>
          <w:szCs w:val="24"/>
          <w:lang w:eastAsia="ru-RU"/>
        </w:rPr>
        <w:t>принимает локальные нормативные акты Учреждения, регулирующие отношения трудового коллектива и Учреждения;</w:t>
      </w:r>
    </w:p>
    <w:p w:rsidR="00E714D6" w:rsidRPr="00816658" w:rsidRDefault="00E714D6" w:rsidP="007F6486">
      <w:pPr>
        <w:pStyle w:val="a5"/>
        <w:numPr>
          <w:ilvl w:val="0"/>
          <w:numId w:val="24"/>
        </w:numPr>
        <w:shd w:val="clear" w:color="auto" w:fill="FFFFFF"/>
        <w:spacing w:after="0" w:line="240" w:lineRule="auto"/>
        <w:ind w:right="150"/>
        <w:rPr>
          <w:rFonts w:ascii="Times New Roman" w:eastAsia="Times New Roman" w:hAnsi="Times New Roman"/>
          <w:color w:val="000000"/>
          <w:sz w:val="24"/>
          <w:szCs w:val="24"/>
          <w:lang w:eastAsia="ru-RU"/>
        </w:rPr>
      </w:pPr>
      <w:proofErr w:type="gramStart"/>
      <w:r w:rsidRPr="00816658">
        <w:rPr>
          <w:rFonts w:ascii="Times New Roman" w:eastAsia="Times New Roman" w:hAnsi="Times New Roman"/>
          <w:color w:val="000000"/>
          <w:sz w:val="24"/>
          <w:szCs w:val="24"/>
          <w:lang w:eastAsia="ru-RU"/>
        </w:rPr>
        <w:t>избирает из числа работников Учреждения представителя (представительного органа) работников, в случаях, когда работники Учреждения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Учреждения и не уполномочена в порядке, установленном Трудовым кодексом Российской Федерации, представлять интересы всех работников в социальном партнерстве на локальном уровне;</w:t>
      </w:r>
      <w:proofErr w:type="gramEnd"/>
    </w:p>
    <w:p w:rsidR="00E714D6" w:rsidRPr="00816658" w:rsidRDefault="00E714D6" w:rsidP="007F6486">
      <w:pPr>
        <w:pStyle w:val="a5"/>
        <w:numPr>
          <w:ilvl w:val="0"/>
          <w:numId w:val="24"/>
        </w:numPr>
        <w:shd w:val="clear" w:color="auto" w:fill="FFFFFF"/>
        <w:spacing w:after="0" w:line="240" w:lineRule="auto"/>
        <w:ind w:right="150"/>
        <w:rPr>
          <w:rFonts w:ascii="Times New Roman" w:eastAsia="Times New Roman" w:hAnsi="Times New Roman"/>
          <w:color w:val="000000"/>
          <w:sz w:val="24"/>
          <w:szCs w:val="24"/>
          <w:lang w:eastAsia="ru-RU"/>
        </w:rPr>
      </w:pPr>
      <w:r w:rsidRPr="00816658">
        <w:rPr>
          <w:rFonts w:ascii="Times New Roman" w:eastAsia="Times New Roman" w:hAnsi="Times New Roman"/>
          <w:color w:val="000000"/>
          <w:sz w:val="24"/>
          <w:szCs w:val="24"/>
          <w:lang w:eastAsia="ru-RU"/>
        </w:rPr>
        <w:t xml:space="preserve">уполномочивает первичную профсоюзную организацию или иной представительный орган, иного представителя работников представлять интересы работников Учреждения при проведении коллективных переговоров, заключении или изменении коллективного договора, осуществлении </w:t>
      </w:r>
      <w:proofErr w:type="gramStart"/>
      <w:r w:rsidRPr="00816658">
        <w:rPr>
          <w:rFonts w:ascii="Times New Roman" w:eastAsia="Times New Roman" w:hAnsi="Times New Roman"/>
          <w:color w:val="000000"/>
          <w:sz w:val="24"/>
          <w:szCs w:val="24"/>
          <w:lang w:eastAsia="ru-RU"/>
        </w:rPr>
        <w:t>контроля за</w:t>
      </w:r>
      <w:proofErr w:type="gramEnd"/>
      <w:r w:rsidRPr="00816658">
        <w:rPr>
          <w:rFonts w:ascii="Times New Roman" w:eastAsia="Times New Roman" w:hAnsi="Times New Roman"/>
          <w:color w:val="000000"/>
          <w:sz w:val="24"/>
          <w:szCs w:val="24"/>
          <w:lang w:eastAsia="ru-RU"/>
        </w:rPr>
        <w:t xml:space="preserve"> его выполнением;</w:t>
      </w:r>
    </w:p>
    <w:p w:rsidR="00E714D6" w:rsidRPr="00816658" w:rsidRDefault="00E714D6" w:rsidP="007F6486">
      <w:pPr>
        <w:pStyle w:val="a5"/>
        <w:numPr>
          <w:ilvl w:val="0"/>
          <w:numId w:val="24"/>
        </w:numPr>
        <w:shd w:val="clear" w:color="auto" w:fill="FFFFFF"/>
        <w:spacing w:after="0" w:line="240" w:lineRule="auto"/>
        <w:ind w:right="150"/>
        <w:rPr>
          <w:rFonts w:ascii="Times New Roman" w:eastAsia="Times New Roman" w:hAnsi="Times New Roman"/>
          <w:color w:val="000000"/>
          <w:sz w:val="24"/>
          <w:szCs w:val="24"/>
          <w:lang w:eastAsia="ru-RU"/>
        </w:rPr>
      </w:pPr>
      <w:r w:rsidRPr="00816658">
        <w:rPr>
          <w:rFonts w:ascii="Times New Roman" w:eastAsia="Times New Roman" w:hAnsi="Times New Roman"/>
          <w:color w:val="000000"/>
          <w:sz w:val="24"/>
          <w:szCs w:val="24"/>
          <w:lang w:eastAsia="ru-RU"/>
        </w:rPr>
        <w:t>вправе инициировать создание в Учреждении комиссии по трудовым спорам для рассмотрения индивидуальных трудовых споров;</w:t>
      </w:r>
    </w:p>
    <w:p w:rsidR="00E714D6" w:rsidRPr="00816658" w:rsidRDefault="00E714D6" w:rsidP="007F6486">
      <w:pPr>
        <w:pStyle w:val="a5"/>
        <w:numPr>
          <w:ilvl w:val="0"/>
          <w:numId w:val="24"/>
        </w:numPr>
        <w:shd w:val="clear" w:color="auto" w:fill="FFFFFF"/>
        <w:spacing w:after="0" w:line="240" w:lineRule="auto"/>
        <w:ind w:right="150"/>
        <w:rPr>
          <w:rFonts w:ascii="Times New Roman" w:eastAsia="Times New Roman" w:hAnsi="Times New Roman"/>
          <w:color w:val="000000"/>
          <w:sz w:val="24"/>
          <w:szCs w:val="24"/>
          <w:lang w:eastAsia="ru-RU"/>
        </w:rPr>
      </w:pPr>
      <w:r w:rsidRPr="00816658">
        <w:rPr>
          <w:rFonts w:ascii="Times New Roman" w:eastAsia="Times New Roman" w:hAnsi="Times New Roman"/>
          <w:color w:val="000000"/>
          <w:sz w:val="24"/>
          <w:szCs w:val="24"/>
          <w:lang w:eastAsia="ru-RU"/>
        </w:rPr>
        <w:t>избирает представителей работников в комиссию по трудовым спорам или утверждает представителей работников в комиссию по трудовым спорам, делегированных представительным органом работников Учреждения;</w:t>
      </w:r>
    </w:p>
    <w:p w:rsidR="00E714D6" w:rsidRPr="00816658" w:rsidRDefault="00E714D6" w:rsidP="007F6486">
      <w:pPr>
        <w:pStyle w:val="a5"/>
        <w:numPr>
          <w:ilvl w:val="0"/>
          <w:numId w:val="24"/>
        </w:numPr>
        <w:shd w:val="clear" w:color="auto" w:fill="FFFFFF"/>
        <w:spacing w:after="0" w:line="240" w:lineRule="auto"/>
        <w:ind w:right="150"/>
        <w:rPr>
          <w:rFonts w:ascii="Times New Roman" w:eastAsia="Times New Roman" w:hAnsi="Times New Roman"/>
          <w:color w:val="000000"/>
          <w:sz w:val="24"/>
          <w:szCs w:val="24"/>
          <w:lang w:eastAsia="ru-RU"/>
        </w:rPr>
      </w:pPr>
      <w:r w:rsidRPr="00816658">
        <w:rPr>
          <w:rFonts w:ascii="Times New Roman" w:eastAsia="Times New Roman" w:hAnsi="Times New Roman"/>
          <w:color w:val="000000"/>
          <w:sz w:val="24"/>
          <w:szCs w:val="24"/>
          <w:lang w:eastAsia="ru-RU"/>
        </w:rPr>
        <w:t>принимает решение о путях рассмотрения коллективных трудовых споров;</w:t>
      </w:r>
    </w:p>
    <w:p w:rsidR="00E714D6" w:rsidRPr="00816658" w:rsidRDefault="00E714D6" w:rsidP="007F6486">
      <w:pPr>
        <w:pStyle w:val="a5"/>
        <w:numPr>
          <w:ilvl w:val="0"/>
          <w:numId w:val="24"/>
        </w:numPr>
        <w:shd w:val="clear" w:color="auto" w:fill="FFFFFF"/>
        <w:spacing w:after="0" w:line="240" w:lineRule="auto"/>
        <w:ind w:right="150"/>
        <w:rPr>
          <w:rFonts w:ascii="Times New Roman" w:eastAsia="Times New Roman" w:hAnsi="Times New Roman"/>
          <w:color w:val="000000"/>
          <w:sz w:val="24"/>
          <w:szCs w:val="24"/>
          <w:lang w:eastAsia="ru-RU"/>
        </w:rPr>
      </w:pPr>
      <w:r w:rsidRPr="00816658">
        <w:rPr>
          <w:rFonts w:ascii="Times New Roman" w:eastAsia="Times New Roman" w:hAnsi="Times New Roman"/>
          <w:color w:val="000000"/>
          <w:sz w:val="24"/>
          <w:szCs w:val="24"/>
          <w:lang w:eastAsia="ru-RU"/>
        </w:rPr>
        <w:t>выполняет иные функции и реализует права, предусмотренные Положением об общем собрании работников Учреждения.</w:t>
      </w:r>
    </w:p>
    <w:p w:rsidR="00E714D6" w:rsidRDefault="00973987" w:rsidP="007F6486">
      <w:pPr>
        <w:shd w:val="clear" w:color="auto" w:fill="FFFFFF"/>
        <w:spacing w:after="0" w:line="240" w:lineRule="auto"/>
        <w:ind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5.7</w:t>
      </w:r>
      <w:r w:rsidR="00E714D6">
        <w:rPr>
          <w:rFonts w:ascii="Times New Roman" w:eastAsia="Times New Roman" w:hAnsi="Times New Roman"/>
          <w:color w:val="000000"/>
          <w:sz w:val="24"/>
          <w:szCs w:val="24"/>
          <w:lang w:eastAsia="ru-RU"/>
        </w:rPr>
        <w:t>. В целях учета мнения родителей </w:t>
      </w:r>
      <w:hyperlink r:id="rId12" w:history="1">
        <w:r w:rsidR="00E714D6">
          <w:rPr>
            <w:rStyle w:val="a4"/>
            <w:rFonts w:ascii="Times New Roman" w:eastAsia="Times New Roman" w:hAnsi="Times New Roman"/>
            <w:bCs/>
            <w:color w:val="auto"/>
            <w:sz w:val="24"/>
            <w:szCs w:val="24"/>
            <w:u w:val="none"/>
            <w:lang w:eastAsia="ru-RU"/>
          </w:rPr>
          <w:t>(законных представителей)</w:t>
        </w:r>
      </w:hyperlink>
      <w:r w:rsidR="00E714D6">
        <w:rPr>
          <w:rFonts w:ascii="Times New Roman" w:eastAsia="Times New Roman" w:hAnsi="Times New Roman"/>
          <w:sz w:val="24"/>
          <w:szCs w:val="24"/>
          <w:lang w:eastAsia="ru-RU"/>
        </w:rPr>
        <w:t> несовершеннолетних обучающихся и педагогических</w:t>
      </w:r>
      <w:r w:rsidR="00E714D6">
        <w:rPr>
          <w:rFonts w:ascii="Times New Roman" w:eastAsia="Times New Roman" w:hAnsi="Times New Roman"/>
          <w:color w:val="000000"/>
          <w:sz w:val="24"/>
          <w:szCs w:val="24"/>
          <w:lang w:eastAsia="ru-RU"/>
        </w:rPr>
        <w:t xml:space="preserve"> и иных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несовершеннолетних обучающихся и педагогических работников в Учреждении</w:t>
      </w:r>
      <w:r w:rsidR="00DA1D5C">
        <w:rPr>
          <w:rFonts w:ascii="Times New Roman" w:eastAsia="Times New Roman" w:hAnsi="Times New Roman"/>
          <w:color w:val="000000"/>
          <w:sz w:val="24"/>
          <w:szCs w:val="24"/>
          <w:lang w:eastAsia="ru-RU"/>
        </w:rPr>
        <w:t xml:space="preserve"> создан  Совет Учреждения</w:t>
      </w:r>
      <w:r w:rsidR="00E714D6">
        <w:rPr>
          <w:rFonts w:ascii="Times New Roman" w:eastAsia="Times New Roman" w:hAnsi="Times New Roman"/>
          <w:color w:val="000000"/>
          <w:sz w:val="24"/>
          <w:szCs w:val="24"/>
          <w:lang w:eastAsia="ru-RU"/>
        </w:rPr>
        <w:t>:</w:t>
      </w:r>
    </w:p>
    <w:p w:rsidR="00973987" w:rsidRPr="00D328EF" w:rsidRDefault="00E714D6" w:rsidP="007F6486">
      <w:pPr>
        <w:shd w:val="clear" w:color="auto" w:fill="FFFFFF"/>
        <w:spacing w:after="0" w:line="240" w:lineRule="auto"/>
        <w:ind w:left="225"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w:t>
      </w:r>
      <w:r w:rsidR="00973987">
        <w:rPr>
          <w:rFonts w:ascii="Times New Roman" w:hAnsi="Times New Roman"/>
          <w:color w:val="000000"/>
          <w:sz w:val="24"/>
          <w:szCs w:val="24"/>
        </w:rPr>
        <w:t xml:space="preserve"> 5.8. </w:t>
      </w:r>
      <w:r>
        <w:rPr>
          <w:rFonts w:ascii="Times New Roman" w:hAnsi="Times New Roman"/>
          <w:color w:val="000000"/>
          <w:sz w:val="24"/>
          <w:szCs w:val="24"/>
        </w:rPr>
        <w:t xml:space="preserve">Совет Учреждения  (далее – Совет) – коллегиальный орган, наделенный полномочиями по осуществлению управленческих функций в соответствии с настоящим Уставом. </w:t>
      </w:r>
    </w:p>
    <w:p w:rsidR="00973987" w:rsidRDefault="00973987" w:rsidP="007F6486">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5.8.1. </w:t>
      </w:r>
      <w:r w:rsidRPr="00380603">
        <w:rPr>
          <w:rFonts w:ascii="Times New Roman" w:eastAsiaTheme="minorHAnsi" w:hAnsi="Times New Roman"/>
          <w:color w:val="000000"/>
          <w:sz w:val="24"/>
          <w:szCs w:val="24"/>
        </w:rPr>
        <w:t>Совет формируетс</w:t>
      </w:r>
      <w:r w:rsidR="004F6740">
        <w:rPr>
          <w:rFonts w:ascii="Times New Roman" w:eastAsiaTheme="minorHAnsi" w:hAnsi="Times New Roman"/>
          <w:color w:val="000000"/>
          <w:sz w:val="24"/>
          <w:szCs w:val="24"/>
        </w:rPr>
        <w:t>я в соответствии с положением о</w:t>
      </w:r>
      <w:r w:rsidRPr="00380603">
        <w:rPr>
          <w:rFonts w:ascii="Times New Roman" w:eastAsiaTheme="minorHAnsi" w:hAnsi="Times New Roman"/>
          <w:color w:val="000000"/>
          <w:sz w:val="24"/>
          <w:szCs w:val="24"/>
        </w:rPr>
        <w:t xml:space="preserve">  Совете</w:t>
      </w:r>
      <w:r w:rsidR="0068005E">
        <w:rPr>
          <w:rFonts w:ascii="Times New Roman" w:eastAsiaTheme="minorHAnsi" w:hAnsi="Times New Roman"/>
          <w:color w:val="000000"/>
          <w:sz w:val="24"/>
          <w:szCs w:val="24"/>
        </w:rPr>
        <w:t xml:space="preserve"> </w:t>
      </w:r>
      <w:r w:rsidRPr="00973987">
        <w:rPr>
          <w:rFonts w:ascii="Times New Roman" w:eastAsiaTheme="minorHAnsi" w:hAnsi="Times New Roman"/>
          <w:color w:val="000000"/>
          <w:sz w:val="24"/>
          <w:szCs w:val="24"/>
        </w:rPr>
        <w:t xml:space="preserve">Учреждения  в составе не менее 7 и не более 11 членов с использованием процедур выборов. </w:t>
      </w:r>
    </w:p>
    <w:p w:rsidR="00E714D6" w:rsidRDefault="00973987" w:rsidP="007F6486">
      <w:pPr>
        <w:autoSpaceDE w:val="0"/>
        <w:autoSpaceDN w:val="0"/>
        <w:adjustRightInd w:val="0"/>
        <w:spacing w:after="0" w:line="240" w:lineRule="auto"/>
        <w:rPr>
          <w:rFonts w:ascii="Times New Roman" w:eastAsiaTheme="minorHAnsi" w:hAnsi="Times New Roman"/>
          <w:color w:val="000000"/>
          <w:sz w:val="24"/>
          <w:szCs w:val="24"/>
        </w:rPr>
      </w:pPr>
      <w:r w:rsidRPr="00973987">
        <w:rPr>
          <w:rFonts w:ascii="Times New Roman" w:eastAsiaTheme="minorHAnsi" w:hAnsi="Times New Roman"/>
          <w:color w:val="000000"/>
          <w:sz w:val="24"/>
          <w:szCs w:val="24"/>
        </w:rPr>
        <w:t>Состав Совета утверждается сроком на три года приказом заведующего.</w:t>
      </w:r>
    </w:p>
    <w:p w:rsidR="00973987" w:rsidRDefault="00973987" w:rsidP="007F6486">
      <w:pPr>
        <w:autoSpaceDE w:val="0"/>
        <w:autoSpaceDN w:val="0"/>
        <w:adjustRightInd w:val="0"/>
        <w:spacing w:after="0" w:line="240" w:lineRule="auto"/>
        <w:rPr>
          <w:rFonts w:ascii="Times New Roman" w:hAnsi="Times New Roman"/>
          <w:color w:val="000000"/>
          <w:sz w:val="24"/>
          <w:szCs w:val="24"/>
        </w:rPr>
      </w:pPr>
      <w:r w:rsidRPr="00973987">
        <w:rPr>
          <w:rFonts w:ascii="Times New Roman" w:hAnsi="Times New Roman"/>
          <w:color w:val="000000"/>
          <w:sz w:val="24"/>
          <w:szCs w:val="24"/>
        </w:rPr>
        <w:t>Одни и те же лица не могут входить в состав Совета более одного срока подряд. Избираемыми членами Совета являются поровну:</w:t>
      </w:r>
    </w:p>
    <w:p w:rsidR="00380603" w:rsidRPr="00380603" w:rsidRDefault="00380603" w:rsidP="007F6486">
      <w:pPr>
        <w:autoSpaceDE w:val="0"/>
        <w:autoSpaceDN w:val="0"/>
        <w:adjustRightInd w:val="0"/>
        <w:spacing w:after="55" w:line="240" w:lineRule="auto"/>
        <w:rPr>
          <w:rFonts w:ascii="Times New Roman" w:eastAsiaTheme="minorHAnsi" w:hAnsi="Times New Roman"/>
          <w:color w:val="000000"/>
          <w:sz w:val="24"/>
          <w:szCs w:val="24"/>
        </w:rPr>
      </w:pPr>
      <w:r w:rsidRPr="00380603">
        <w:rPr>
          <w:rFonts w:ascii="Times New Roman" w:eastAsiaTheme="minorHAnsi" w:hAnsi="Times New Roman"/>
          <w:color w:val="000000"/>
          <w:sz w:val="24"/>
          <w:szCs w:val="24"/>
        </w:rPr>
        <w:t xml:space="preserve">1) представители родителей (законных представителей) обучающихся; </w:t>
      </w:r>
    </w:p>
    <w:p w:rsidR="00380603" w:rsidRPr="00380603" w:rsidRDefault="00380603" w:rsidP="007F6486">
      <w:pPr>
        <w:autoSpaceDE w:val="0"/>
        <w:autoSpaceDN w:val="0"/>
        <w:adjustRightInd w:val="0"/>
        <w:spacing w:after="0" w:line="240" w:lineRule="auto"/>
        <w:rPr>
          <w:rFonts w:ascii="Times New Roman" w:eastAsiaTheme="minorHAnsi" w:hAnsi="Times New Roman"/>
          <w:color w:val="000000"/>
          <w:sz w:val="24"/>
          <w:szCs w:val="24"/>
        </w:rPr>
      </w:pPr>
      <w:r w:rsidRPr="00380603">
        <w:rPr>
          <w:rFonts w:ascii="Times New Roman" w:eastAsiaTheme="minorHAnsi" w:hAnsi="Times New Roman"/>
          <w:color w:val="000000"/>
          <w:sz w:val="24"/>
          <w:szCs w:val="24"/>
        </w:rPr>
        <w:t xml:space="preserve">2) представители работников ДОУ. </w:t>
      </w:r>
    </w:p>
    <w:p w:rsidR="00380603" w:rsidRPr="00380603" w:rsidRDefault="00140D3E" w:rsidP="007F6486">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973987">
        <w:rPr>
          <w:rFonts w:ascii="Times New Roman" w:eastAsiaTheme="minorHAnsi" w:hAnsi="Times New Roman"/>
          <w:color w:val="000000"/>
          <w:sz w:val="24"/>
          <w:szCs w:val="24"/>
        </w:rPr>
        <w:t xml:space="preserve">5.8.2. </w:t>
      </w:r>
      <w:r w:rsidR="00380603" w:rsidRPr="00380603">
        <w:rPr>
          <w:rFonts w:ascii="Times New Roman" w:eastAsiaTheme="minorHAnsi" w:hAnsi="Times New Roman"/>
          <w:color w:val="000000"/>
          <w:sz w:val="24"/>
          <w:szCs w:val="24"/>
        </w:rPr>
        <w:t xml:space="preserve">Заведующий входит в состав Совета по должности как представитель администрации. </w:t>
      </w:r>
    </w:p>
    <w:p w:rsidR="00380603" w:rsidRPr="00380603" w:rsidRDefault="00380603" w:rsidP="007F6486">
      <w:pPr>
        <w:autoSpaceDE w:val="0"/>
        <w:autoSpaceDN w:val="0"/>
        <w:adjustRightInd w:val="0"/>
        <w:spacing w:after="0" w:line="240" w:lineRule="auto"/>
        <w:rPr>
          <w:rFonts w:ascii="Times New Roman" w:eastAsiaTheme="minorHAnsi" w:hAnsi="Times New Roman"/>
          <w:color w:val="000000"/>
          <w:sz w:val="24"/>
          <w:szCs w:val="24"/>
        </w:rPr>
      </w:pPr>
      <w:r w:rsidRPr="00380603">
        <w:rPr>
          <w:rFonts w:ascii="Times New Roman" w:eastAsiaTheme="minorHAnsi" w:hAnsi="Times New Roman"/>
          <w:color w:val="000000"/>
          <w:sz w:val="24"/>
          <w:szCs w:val="24"/>
        </w:rPr>
        <w:t>В состав Совета может быть деле</w:t>
      </w:r>
      <w:r w:rsidR="00321073">
        <w:rPr>
          <w:rFonts w:ascii="Times New Roman" w:eastAsiaTheme="minorHAnsi" w:hAnsi="Times New Roman"/>
          <w:color w:val="000000"/>
          <w:sz w:val="24"/>
          <w:szCs w:val="24"/>
        </w:rPr>
        <w:t>гирован представитель Учредителя</w:t>
      </w:r>
      <w:r w:rsidRPr="00380603">
        <w:rPr>
          <w:rFonts w:ascii="Times New Roman" w:eastAsiaTheme="minorHAnsi" w:hAnsi="Times New Roman"/>
          <w:color w:val="000000"/>
          <w:sz w:val="24"/>
          <w:szCs w:val="24"/>
        </w:rPr>
        <w:t xml:space="preserve">. </w:t>
      </w:r>
    </w:p>
    <w:p w:rsidR="00380603" w:rsidRPr="00380603" w:rsidRDefault="00380603" w:rsidP="007F6486">
      <w:pPr>
        <w:autoSpaceDE w:val="0"/>
        <w:autoSpaceDN w:val="0"/>
        <w:adjustRightInd w:val="0"/>
        <w:spacing w:after="0" w:line="240" w:lineRule="auto"/>
        <w:rPr>
          <w:rFonts w:ascii="Times New Roman" w:eastAsiaTheme="minorHAnsi" w:hAnsi="Times New Roman"/>
          <w:color w:val="000000"/>
          <w:sz w:val="24"/>
          <w:szCs w:val="24"/>
        </w:rPr>
      </w:pPr>
      <w:r w:rsidRPr="00380603">
        <w:rPr>
          <w:rFonts w:ascii="Times New Roman" w:eastAsiaTheme="minorHAnsi" w:hAnsi="Times New Roman"/>
          <w:color w:val="000000"/>
          <w:sz w:val="24"/>
          <w:szCs w:val="24"/>
        </w:rPr>
        <w:t xml:space="preserve">Совет работает на общественных началах. </w:t>
      </w:r>
    </w:p>
    <w:p w:rsidR="00380603" w:rsidRPr="00380603" w:rsidRDefault="00D328EF" w:rsidP="007F6486">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5.8.3</w:t>
      </w:r>
      <w:r w:rsidR="00AE02BB">
        <w:rPr>
          <w:rFonts w:ascii="Times New Roman" w:eastAsiaTheme="minorHAnsi" w:hAnsi="Times New Roman"/>
          <w:color w:val="000000"/>
          <w:sz w:val="24"/>
          <w:szCs w:val="24"/>
        </w:rPr>
        <w:t xml:space="preserve">. </w:t>
      </w:r>
      <w:r w:rsidR="00380603" w:rsidRPr="00380603">
        <w:rPr>
          <w:rFonts w:ascii="Times New Roman" w:eastAsiaTheme="minorHAnsi" w:hAnsi="Times New Roman"/>
          <w:color w:val="000000"/>
          <w:sz w:val="24"/>
          <w:szCs w:val="24"/>
        </w:rPr>
        <w:t xml:space="preserve">Члены Совета избираются простым большинством голосов соответственно на совете родителей (законных представителей) обучающихся, собрании работников Учреждения. Выборы считаются состоявшимися независимо от числа принявших участие в голосовании, при условии надлежащего извещения о дате и времени выборов всех лиц, имеющих право голоса. </w:t>
      </w:r>
    </w:p>
    <w:p w:rsidR="00380603" w:rsidRPr="00380603" w:rsidRDefault="00380603" w:rsidP="007F6486">
      <w:pPr>
        <w:autoSpaceDE w:val="0"/>
        <w:autoSpaceDN w:val="0"/>
        <w:adjustRightInd w:val="0"/>
        <w:spacing w:after="0" w:line="240" w:lineRule="auto"/>
        <w:rPr>
          <w:rFonts w:ascii="Times New Roman" w:eastAsiaTheme="minorHAnsi" w:hAnsi="Times New Roman"/>
          <w:color w:val="000000"/>
          <w:sz w:val="24"/>
          <w:szCs w:val="24"/>
        </w:rPr>
      </w:pPr>
      <w:r w:rsidRPr="00380603">
        <w:rPr>
          <w:rFonts w:ascii="Times New Roman" w:eastAsiaTheme="minorHAnsi" w:hAnsi="Times New Roman"/>
          <w:color w:val="000000"/>
          <w:sz w:val="24"/>
          <w:szCs w:val="24"/>
        </w:rPr>
        <w:t xml:space="preserve">Форма и процедура выборов определяется положением о Совете. </w:t>
      </w:r>
    </w:p>
    <w:p w:rsidR="00380603" w:rsidRPr="00380603" w:rsidRDefault="00D328EF" w:rsidP="007F6486">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5.8.4</w:t>
      </w:r>
      <w:r w:rsidR="00380603" w:rsidRPr="00380603">
        <w:rPr>
          <w:rFonts w:ascii="Times New Roman" w:eastAsiaTheme="minorHAnsi" w:hAnsi="Times New Roman"/>
          <w:color w:val="000000"/>
          <w:sz w:val="24"/>
          <w:szCs w:val="24"/>
        </w:rPr>
        <w:t xml:space="preserve">. Заведующий в трехдневный срок после получения протоколов собраний формирует список избранных членов Совета, издает приказ, которым утверждает этот список, назначает дату первого заседания Совета, о чем извещает избранных членов. </w:t>
      </w:r>
    </w:p>
    <w:p w:rsidR="00380603" w:rsidRPr="00380603" w:rsidRDefault="00380603" w:rsidP="007F6486">
      <w:pPr>
        <w:autoSpaceDE w:val="0"/>
        <w:autoSpaceDN w:val="0"/>
        <w:adjustRightInd w:val="0"/>
        <w:spacing w:after="0" w:line="240" w:lineRule="auto"/>
        <w:rPr>
          <w:rFonts w:ascii="Times New Roman" w:eastAsiaTheme="minorHAnsi" w:hAnsi="Times New Roman"/>
          <w:color w:val="000000"/>
          <w:sz w:val="24"/>
          <w:szCs w:val="24"/>
        </w:rPr>
      </w:pPr>
      <w:r w:rsidRPr="00380603">
        <w:rPr>
          <w:rFonts w:ascii="Times New Roman" w:eastAsiaTheme="minorHAnsi" w:hAnsi="Times New Roman"/>
          <w:color w:val="000000"/>
          <w:sz w:val="24"/>
          <w:szCs w:val="24"/>
        </w:rPr>
        <w:t xml:space="preserve">На первом заседании Совета избирается его председатель из числа избранных собраниями членов Совета. Совет в составе избранных на собраниях членов имеет право кооптировать (избрать дополнительно) в свой состав до четырех членов из числа лиц, заинтересованных в деятельности Учреждения. </w:t>
      </w:r>
    </w:p>
    <w:p w:rsidR="00380603" w:rsidRPr="00380603" w:rsidRDefault="00D328EF" w:rsidP="007F6486">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5.8.5</w:t>
      </w:r>
      <w:r w:rsidR="00380603" w:rsidRPr="00380603">
        <w:rPr>
          <w:rFonts w:ascii="Times New Roman" w:eastAsiaTheme="minorHAnsi" w:hAnsi="Times New Roman"/>
          <w:color w:val="000000"/>
          <w:sz w:val="24"/>
          <w:szCs w:val="24"/>
        </w:rPr>
        <w:t xml:space="preserve">. Член Совета выводится из его состава по решению Совета в следующих случаях: </w:t>
      </w:r>
    </w:p>
    <w:p w:rsidR="00380603" w:rsidRPr="00380603" w:rsidRDefault="00380603" w:rsidP="007F6486">
      <w:pPr>
        <w:autoSpaceDE w:val="0"/>
        <w:autoSpaceDN w:val="0"/>
        <w:adjustRightInd w:val="0"/>
        <w:spacing w:after="57" w:line="240" w:lineRule="auto"/>
        <w:rPr>
          <w:rFonts w:ascii="Times New Roman" w:eastAsiaTheme="minorHAnsi" w:hAnsi="Times New Roman"/>
          <w:color w:val="000000"/>
          <w:sz w:val="24"/>
          <w:szCs w:val="24"/>
        </w:rPr>
      </w:pPr>
      <w:r w:rsidRPr="00380603">
        <w:rPr>
          <w:rFonts w:ascii="Times New Roman" w:eastAsiaTheme="minorHAnsi" w:hAnsi="Times New Roman"/>
          <w:color w:val="000000"/>
          <w:sz w:val="24"/>
          <w:szCs w:val="24"/>
        </w:rPr>
        <w:t xml:space="preserve">1) по его желанию, выраженному в письменной форме; </w:t>
      </w:r>
    </w:p>
    <w:p w:rsidR="00380603" w:rsidRPr="00380603" w:rsidRDefault="00380603" w:rsidP="007F6486">
      <w:pPr>
        <w:autoSpaceDE w:val="0"/>
        <w:autoSpaceDN w:val="0"/>
        <w:adjustRightInd w:val="0"/>
        <w:spacing w:after="57" w:line="240" w:lineRule="auto"/>
        <w:rPr>
          <w:rFonts w:ascii="Times New Roman" w:eastAsiaTheme="minorHAnsi" w:hAnsi="Times New Roman"/>
          <w:color w:val="000000"/>
          <w:sz w:val="24"/>
          <w:szCs w:val="24"/>
        </w:rPr>
      </w:pPr>
      <w:r w:rsidRPr="00380603">
        <w:rPr>
          <w:rFonts w:ascii="Times New Roman" w:eastAsiaTheme="minorHAnsi" w:hAnsi="Times New Roman"/>
          <w:color w:val="000000"/>
          <w:sz w:val="24"/>
          <w:szCs w:val="24"/>
        </w:rPr>
        <w:t xml:space="preserve">2) прекращения трудовых отношений работника, являющегося членом Совета, с ДОУ; из числа родителей (законных представителей) – в связи с прекращением образовательных отношений между Учреждением и их ребенком; </w:t>
      </w:r>
    </w:p>
    <w:p w:rsidR="00380603" w:rsidRPr="00380603" w:rsidRDefault="00380603" w:rsidP="007F6486">
      <w:pPr>
        <w:autoSpaceDE w:val="0"/>
        <w:autoSpaceDN w:val="0"/>
        <w:adjustRightInd w:val="0"/>
        <w:spacing w:after="57" w:line="240" w:lineRule="auto"/>
        <w:rPr>
          <w:rFonts w:ascii="Times New Roman" w:eastAsiaTheme="minorHAnsi" w:hAnsi="Times New Roman"/>
          <w:color w:val="000000"/>
          <w:sz w:val="24"/>
          <w:szCs w:val="24"/>
        </w:rPr>
      </w:pPr>
      <w:r w:rsidRPr="00380603">
        <w:rPr>
          <w:rFonts w:ascii="Times New Roman" w:eastAsiaTheme="minorHAnsi" w:hAnsi="Times New Roman"/>
          <w:color w:val="000000"/>
          <w:sz w:val="24"/>
          <w:szCs w:val="24"/>
        </w:rPr>
        <w:t xml:space="preserve">3) если член Совета не принимает участия в работе Совета (не посещает два и более заседания подряд без уважительных причин); </w:t>
      </w:r>
    </w:p>
    <w:p w:rsidR="00380603" w:rsidRPr="00380603" w:rsidRDefault="00380603" w:rsidP="007F6486">
      <w:pPr>
        <w:autoSpaceDE w:val="0"/>
        <w:autoSpaceDN w:val="0"/>
        <w:adjustRightInd w:val="0"/>
        <w:spacing w:after="0" w:line="240" w:lineRule="auto"/>
        <w:rPr>
          <w:rFonts w:ascii="Times New Roman" w:eastAsiaTheme="minorHAnsi" w:hAnsi="Times New Roman"/>
          <w:color w:val="000000"/>
          <w:sz w:val="24"/>
          <w:szCs w:val="24"/>
        </w:rPr>
      </w:pPr>
      <w:r w:rsidRPr="00380603">
        <w:rPr>
          <w:rFonts w:ascii="Times New Roman" w:eastAsiaTheme="minorHAnsi" w:hAnsi="Times New Roman"/>
          <w:color w:val="000000"/>
          <w:sz w:val="24"/>
          <w:szCs w:val="24"/>
        </w:rPr>
        <w:t xml:space="preserve">4) совершения противоправных или аморальных действий, несовместимых с членством в Совете. </w:t>
      </w:r>
    </w:p>
    <w:p w:rsidR="00380603" w:rsidRPr="00380603" w:rsidRDefault="00AE02BB" w:rsidP="007F6486">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5.</w:t>
      </w:r>
      <w:r w:rsidR="00D328EF">
        <w:rPr>
          <w:rFonts w:ascii="Times New Roman" w:eastAsiaTheme="minorHAnsi" w:hAnsi="Times New Roman"/>
          <w:color w:val="000000"/>
          <w:sz w:val="24"/>
          <w:szCs w:val="24"/>
        </w:rPr>
        <w:t>8.6</w:t>
      </w:r>
      <w:r>
        <w:rPr>
          <w:rFonts w:ascii="Times New Roman" w:eastAsiaTheme="minorHAnsi" w:hAnsi="Times New Roman"/>
          <w:color w:val="000000"/>
          <w:sz w:val="24"/>
          <w:szCs w:val="24"/>
        </w:rPr>
        <w:t>.</w:t>
      </w:r>
      <w:r w:rsidR="00380603" w:rsidRPr="00380603">
        <w:rPr>
          <w:rFonts w:ascii="Times New Roman" w:eastAsiaTheme="minorHAnsi" w:hAnsi="Times New Roman"/>
          <w:color w:val="000000"/>
          <w:sz w:val="24"/>
          <w:szCs w:val="24"/>
        </w:rPr>
        <w:t xml:space="preserve">Проведение дополнительных выборов в Совет в связи с выводом из его состава избираемого члена Совета организует заведующий в срок до следующего после вывода из состава Совета его члена заседания Совета. </w:t>
      </w:r>
    </w:p>
    <w:p w:rsidR="00380603" w:rsidRPr="00380603" w:rsidRDefault="00380603" w:rsidP="007F6486">
      <w:pPr>
        <w:shd w:val="clear" w:color="auto" w:fill="FFFFFF"/>
        <w:spacing w:after="0" w:line="240" w:lineRule="auto"/>
        <w:ind w:left="225" w:right="150"/>
        <w:rPr>
          <w:rFonts w:ascii="Times New Roman" w:eastAsia="Times New Roman" w:hAnsi="Times New Roman"/>
          <w:color w:val="000000"/>
          <w:sz w:val="24"/>
          <w:szCs w:val="24"/>
          <w:lang w:eastAsia="ru-RU"/>
        </w:rPr>
      </w:pPr>
      <w:r w:rsidRPr="00380603">
        <w:rPr>
          <w:rFonts w:ascii="Times New Roman" w:eastAsia="Times New Roman" w:hAnsi="Times New Roman"/>
          <w:b/>
          <w:bCs/>
          <w:color w:val="000000"/>
          <w:sz w:val="24"/>
          <w:szCs w:val="24"/>
          <w:lang w:eastAsia="ru-RU"/>
        </w:rPr>
        <w:t> </w:t>
      </w:r>
    </w:p>
    <w:p w:rsidR="00380603" w:rsidRPr="00380603" w:rsidRDefault="00EF63E4" w:rsidP="00954922">
      <w:pPr>
        <w:shd w:val="clear" w:color="auto" w:fill="FFFFFF"/>
        <w:spacing w:after="0" w:line="240" w:lineRule="auto"/>
        <w:ind w:left="225" w:right="150"/>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VI</w:t>
      </w:r>
      <w:r w:rsidR="00380603" w:rsidRPr="00380603">
        <w:rPr>
          <w:rFonts w:ascii="Times New Roman" w:eastAsia="Times New Roman" w:hAnsi="Times New Roman"/>
          <w:b/>
          <w:bCs/>
          <w:color w:val="000000"/>
          <w:sz w:val="24"/>
          <w:szCs w:val="24"/>
          <w:lang w:eastAsia="ru-RU"/>
        </w:rPr>
        <w:t>. ИМУЩЕСТВО И ФИНАНСОВОЕ ОБЕСПЕЧЕНИЕ</w:t>
      </w:r>
    </w:p>
    <w:p w:rsidR="00380603" w:rsidRPr="00380603" w:rsidRDefault="00380603" w:rsidP="00954922">
      <w:pPr>
        <w:shd w:val="clear" w:color="auto" w:fill="FFFFFF"/>
        <w:spacing w:after="0" w:line="240" w:lineRule="auto"/>
        <w:ind w:right="150"/>
        <w:jc w:val="center"/>
        <w:rPr>
          <w:rFonts w:ascii="Times New Roman" w:eastAsia="Times New Roman" w:hAnsi="Times New Roman"/>
          <w:color w:val="000000"/>
          <w:sz w:val="24"/>
          <w:szCs w:val="24"/>
          <w:lang w:eastAsia="ru-RU"/>
        </w:rPr>
      </w:pPr>
      <w:r w:rsidRPr="00380603">
        <w:rPr>
          <w:rFonts w:ascii="Times New Roman" w:eastAsia="Times New Roman" w:hAnsi="Times New Roman"/>
          <w:b/>
          <w:bCs/>
          <w:color w:val="000000"/>
          <w:sz w:val="24"/>
          <w:szCs w:val="24"/>
          <w:lang w:eastAsia="ru-RU"/>
        </w:rPr>
        <w:t>ДЕЯТЕЛЬНОСТИ УЧРЕЖДЕНИЯ</w:t>
      </w:r>
    </w:p>
    <w:p w:rsidR="00380603" w:rsidRPr="00380603" w:rsidRDefault="00380603" w:rsidP="00954922">
      <w:pPr>
        <w:shd w:val="clear" w:color="auto" w:fill="FFFFFF"/>
        <w:spacing w:after="0" w:line="240" w:lineRule="auto"/>
        <w:ind w:left="225" w:right="150"/>
        <w:jc w:val="center"/>
        <w:rPr>
          <w:rFonts w:ascii="Times New Roman" w:eastAsia="Times New Roman" w:hAnsi="Times New Roman"/>
          <w:color w:val="000000"/>
          <w:sz w:val="24"/>
          <w:szCs w:val="24"/>
          <w:lang w:eastAsia="ru-RU"/>
        </w:rPr>
      </w:pPr>
    </w:p>
    <w:p w:rsidR="00380603" w:rsidRPr="00380603" w:rsidRDefault="00621356" w:rsidP="007F6486">
      <w:pPr>
        <w:shd w:val="clear" w:color="auto" w:fill="FFFFFF"/>
        <w:spacing w:after="0" w:line="240" w:lineRule="auto"/>
        <w:ind w:left="225"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6</w:t>
      </w:r>
      <w:r w:rsidR="00380603" w:rsidRPr="00380603">
        <w:rPr>
          <w:rFonts w:ascii="Times New Roman" w:eastAsia="Times New Roman" w:hAnsi="Times New Roman"/>
          <w:color w:val="000000"/>
          <w:sz w:val="24"/>
          <w:szCs w:val="24"/>
          <w:lang w:eastAsia="ru-RU"/>
        </w:rPr>
        <w:t>.1. Источниками формирования имущества и финансовых ресурсов Учреждения являются:</w:t>
      </w:r>
    </w:p>
    <w:p w:rsidR="00380603" w:rsidRPr="00621356" w:rsidRDefault="00380603" w:rsidP="007F6486">
      <w:pPr>
        <w:pStyle w:val="a5"/>
        <w:numPr>
          <w:ilvl w:val="0"/>
          <w:numId w:val="26"/>
        </w:numPr>
        <w:shd w:val="clear" w:color="auto" w:fill="FFFFFF"/>
        <w:spacing w:after="0" w:line="240" w:lineRule="auto"/>
        <w:ind w:right="150"/>
        <w:rPr>
          <w:rFonts w:ascii="Times New Roman" w:eastAsia="Times New Roman" w:hAnsi="Times New Roman"/>
          <w:color w:val="000000"/>
          <w:sz w:val="24"/>
          <w:szCs w:val="24"/>
          <w:lang w:eastAsia="ru-RU"/>
        </w:rPr>
      </w:pPr>
      <w:r w:rsidRPr="00621356">
        <w:rPr>
          <w:rFonts w:ascii="Times New Roman" w:eastAsia="Times New Roman" w:hAnsi="Times New Roman"/>
          <w:color w:val="000000"/>
          <w:sz w:val="24"/>
          <w:szCs w:val="24"/>
          <w:lang w:eastAsia="ru-RU"/>
        </w:rPr>
        <w:t xml:space="preserve">имущество, закрепленное за Учреждением </w:t>
      </w:r>
      <w:r w:rsidR="00621356" w:rsidRPr="00621356">
        <w:rPr>
          <w:rFonts w:ascii="Times New Roman" w:eastAsia="Times New Roman" w:hAnsi="Times New Roman"/>
          <w:color w:val="000000"/>
          <w:sz w:val="24"/>
          <w:szCs w:val="24"/>
          <w:lang w:eastAsia="ru-RU"/>
        </w:rPr>
        <w:t>Учредителем</w:t>
      </w:r>
      <w:r w:rsidRPr="00621356">
        <w:rPr>
          <w:rFonts w:ascii="Times New Roman" w:eastAsia="Times New Roman" w:hAnsi="Times New Roman"/>
          <w:color w:val="000000"/>
          <w:sz w:val="24"/>
          <w:szCs w:val="24"/>
          <w:lang w:eastAsia="ru-RU"/>
        </w:rPr>
        <w:t>;</w:t>
      </w:r>
    </w:p>
    <w:p w:rsidR="00380603" w:rsidRPr="00621356" w:rsidRDefault="00380603" w:rsidP="007F6486">
      <w:pPr>
        <w:pStyle w:val="a5"/>
        <w:numPr>
          <w:ilvl w:val="0"/>
          <w:numId w:val="26"/>
        </w:numPr>
        <w:shd w:val="clear" w:color="auto" w:fill="FFFFFF"/>
        <w:spacing w:after="0" w:line="240" w:lineRule="auto"/>
        <w:ind w:right="150"/>
        <w:rPr>
          <w:rFonts w:ascii="Times New Roman" w:eastAsia="Times New Roman" w:hAnsi="Times New Roman"/>
          <w:color w:val="000000"/>
          <w:sz w:val="24"/>
          <w:szCs w:val="24"/>
          <w:lang w:eastAsia="ru-RU"/>
        </w:rPr>
      </w:pPr>
      <w:r w:rsidRPr="00621356">
        <w:rPr>
          <w:rFonts w:ascii="Times New Roman" w:eastAsia="Times New Roman" w:hAnsi="Times New Roman"/>
          <w:color w:val="000000"/>
          <w:sz w:val="24"/>
          <w:szCs w:val="24"/>
          <w:lang w:eastAsia="ru-RU"/>
        </w:rPr>
        <w:t>имущество, приобретенное Учреждением за счет средств, выделенных Учредителем на приобретение такого имущества;</w:t>
      </w:r>
    </w:p>
    <w:p w:rsidR="00380603" w:rsidRPr="00621356" w:rsidRDefault="00380603" w:rsidP="007F6486">
      <w:pPr>
        <w:pStyle w:val="a5"/>
        <w:numPr>
          <w:ilvl w:val="0"/>
          <w:numId w:val="26"/>
        </w:numPr>
        <w:shd w:val="clear" w:color="auto" w:fill="FFFFFF"/>
        <w:spacing w:after="0" w:line="240" w:lineRule="auto"/>
        <w:ind w:right="150"/>
        <w:rPr>
          <w:rFonts w:ascii="Times New Roman" w:eastAsia="Times New Roman" w:hAnsi="Times New Roman"/>
          <w:color w:val="000000"/>
          <w:sz w:val="24"/>
          <w:szCs w:val="24"/>
          <w:lang w:eastAsia="ru-RU"/>
        </w:rPr>
      </w:pPr>
      <w:r w:rsidRPr="00621356">
        <w:rPr>
          <w:rFonts w:ascii="Times New Roman" w:eastAsia="Times New Roman" w:hAnsi="Times New Roman"/>
          <w:color w:val="000000"/>
          <w:sz w:val="24"/>
          <w:szCs w:val="24"/>
          <w:lang w:eastAsia="ru-RU"/>
        </w:rPr>
        <w:t>имущество, приобретенное Учреждением за счет средств, полученных от оказания платных образовательных и иных услуг и осуществления иной приносящей доход деятельности, предусмотренных Уставом Учреждения;</w:t>
      </w:r>
    </w:p>
    <w:p w:rsidR="00380603" w:rsidRPr="00621356" w:rsidRDefault="00380603" w:rsidP="007F6486">
      <w:pPr>
        <w:pStyle w:val="a5"/>
        <w:numPr>
          <w:ilvl w:val="0"/>
          <w:numId w:val="26"/>
        </w:numPr>
        <w:shd w:val="clear" w:color="auto" w:fill="FFFFFF"/>
        <w:spacing w:after="0" w:line="240" w:lineRule="auto"/>
        <w:ind w:right="150"/>
        <w:rPr>
          <w:rFonts w:ascii="Times New Roman" w:eastAsia="Times New Roman" w:hAnsi="Times New Roman"/>
          <w:color w:val="000000"/>
          <w:sz w:val="24"/>
          <w:szCs w:val="24"/>
          <w:lang w:eastAsia="ru-RU"/>
        </w:rPr>
      </w:pPr>
      <w:r w:rsidRPr="00621356">
        <w:rPr>
          <w:rFonts w:ascii="Times New Roman" w:eastAsia="Times New Roman" w:hAnsi="Times New Roman"/>
          <w:color w:val="000000"/>
          <w:sz w:val="24"/>
          <w:szCs w:val="24"/>
          <w:lang w:eastAsia="ru-RU"/>
        </w:rPr>
        <w:lastRenderedPageBreak/>
        <w:t>имущество, приобретенное Учреждением за счет добровольных пожертвований и целевых взносов физических и юридических лиц;</w:t>
      </w:r>
    </w:p>
    <w:p w:rsidR="00380603" w:rsidRPr="00621356" w:rsidRDefault="00380603" w:rsidP="007F6486">
      <w:pPr>
        <w:pStyle w:val="a5"/>
        <w:numPr>
          <w:ilvl w:val="0"/>
          <w:numId w:val="26"/>
        </w:numPr>
        <w:shd w:val="clear" w:color="auto" w:fill="FFFFFF"/>
        <w:spacing w:after="0" w:line="240" w:lineRule="auto"/>
        <w:ind w:right="150"/>
        <w:rPr>
          <w:rFonts w:ascii="Times New Roman" w:eastAsia="Times New Roman" w:hAnsi="Times New Roman"/>
          <w:color w:val="000000"/>
          <w:sz w:val="24"/>
          <w:szCs w:val="24"/>
          <w:lang w:eastAsia="ru-RU"/>
        </w:rPr>
      </w:pPr>
      <w:r w:rsidRPr="00621356">
        <w:rPr>
          <w:rFonts w:ascii="Times New Roman" w:eastAsia="Times New Roman" w:hAnsi="Times New Roman"/>
          <w:color w:val="000000"/>
          <w:sz w:val="24"/>
          <w:szCs w:val="24"/>
          <w:lang w:eastAsia="ru-RU"/>
        </w:rPr>
        <w:t>субсидии, предоставляемые Учреждению на финансовое обеспечение выполнения Учреждением муниципального задания;</w:t>
      </w:r>
    </w:p>
    <w:p w:rsidR="00380603" w:rsidRPr="00621356" w:rsidRDefault="00380603" w:rsidP="007F6486">
      <w:pPr>
        <w:pStyle w:val="a5"/>
        <w:numPr>
          <w:ilvl w:val="0"/>
          <w:numId w:val="26"/>
        </w:numPr>
        <w:shd w:val="clear" w:color="auto" w:fill="FFFFFF"/>
        <w:spacing w:after="0" w:line="240" w:lineRule="auto"/>
        <w:ind w:right="150"/>
        <w:rPr>
          <w:rFonts w:ascii="Times New Roman" w:eastAsia="Times New Roman" w:hAnsi="Times New Roman"/>
          <w:color w:val="000000"/>
          <w:sz w:val="24"/>
          <w:szCs w:val="24"/>
          <w:lang w:eastAsia="ru-RU"/>
        </w:rPr>
      </w:pPr>
      <w:r w:rsidRPr="00621356">
        <w:rPr>
          <w:rFonts w:ascii="Times New Roman" w:eastAsia="Times New Roman" w:hAnsi="Times New Roman"/>
          <w:color w:val="000000"/>
          <w:sz w:val="24"/>
          <w:szCs w:val="24"/>
          <w:lang w:eastAsia="ru-RU"/>
        </w:rPr>
        <w:t>субсидии, предоставляемые Учреждению из бюджета на иные цели;</w:t>
      </w:r>
    </w:p>
    <w:p w:rsidR="00380603" w:rsidRPr="00621356" w:rsidRDefault="00380603" w:rsidP="007F6486">
      <w:pPr>
        <w:pStyle w:val="a5"/>
        <w:numPr>
          <w:ilvl w:val="0"/>
          <w:numId w:val="26"/>
        </w:numPr>
        <w:shd w:val="clear" w:color="auto" w:fill="FFFFFF"/>
        <w:spacing w:after="0" w:line="240" w:lineRule="auto"/>
        <w:ind w:right="150"/>
        <w:rPr>
          <w:rFonts w:ascii="Times New Roman" w:eastAsia="Times New Roman" w:hAnsi="Times New Roman"/>
          <w:color w:val="000000"/>
          <w:sz w:val="24"/>
          <w:szCs w:val="24"/>
          <w:lang w:eastAsia="ru-RU"/>
        </w:rPr>
      </w:pPr>
      <w:proofErr w:type="gramStart"/>
      <w:r w:rsidRPr="00621356">
        <w:rPr>
          <w:rFonts w:ascii="Times New Roman" w:eastAsia="Times New Roman" w:hAnsi="Times New Roman"/>
          <w:color w:val="000000"/>
          <w:sz w:val="24"/>
          <w:szCs w:val="24"/>
          <w:lang w:eastAsia="ru-RU"/>
        </w:rPr>
        <w:t>плата, взимаемая в установленных случаях, порядке, сроки и размерах с родителей (законных представителей) за присмотр и уход за обучающимися Учреждения (за исключением родителей (законных представителей), с которых в соответствии с Федеральным законом «Об образовании в Российской Федерации» и муниципальными правовыми актами такая плата не взимается);</w:t>
      </w:r>
      <w:proofErr w:type="gramEnd"/>
    </w:p>
    <w:p w:rsidR="00380603" w:rsidRPr="00621356" w:rsidRDefault="00380603" w:rsidP="007F6486">
      <w:pPr>
        <w:pStyle w:val="a5"/>
        <w:numPr>
          <w:ilvl w:val="0"/>
          <w:numId w:val="26"/>
        </w:numPr>
        <w:shd w:val="clear" w:color="auto" w:fill="FFFFFF"/>
        <w:spacing w:after="0" w:line="240" w:lineRule="auto"/>
        <w:ind w:right="150"/>
        <w:rPr>
          <w:rFonts w:ascii="Times New Roman" w:eastAsia="Times New Roman" w:hAnsi="Times New Roman"/>
          <w:color w:val="000000"/>
          <w:sz w:val="24"/>
          <w:szCs w:val="24"/>
          <w:lang w:eastAsia="ru-RU"/>
        </w:rPr>
      </w:pPr>
      <w:r w:rsidRPr="00621356">
        <w:rPr>
          <w:rFonts w:ascii="Times New Roman" w:eastAsia="Times New Roman" w:hAnsi="Times New Roman"/>
          <w:color w:val="000000"/>
          <w:sz w:val="24"/>
          <w:szCs w:val="24"/>
          <w:lang w:eastAsia="ru-RU"/>
        </w:rPr>
        <w:t>доходы Учреждения, полученные от оказания платных образовательных и иных услуг, и осуществления иной приносящей доход деятельности, предусмотренных Уставом Учреждения;</w:t>
      </w:r>
    </w:p>
    <w:p w:rsidR="00380603" w:rsidRPr="00621356" w:rsidRDefault="00380603" w:rsidP="007F6486">
      <w:pPr>
        <w:pStyle w:val="a5"/>
        <w:numPr>
          <w:ilvl w:val="0"/>
          <w:numId w:val="26"/>
        </w:numPr>
        <w:shd w:val="clear" w:color="auto" w:fill="FFFFFF"/>
        <w:spacing w:after="0" w:line="240" w:lineRule="auto"/>
        <w:ind w:right="150"/>
        <w:rPr>
          <w:rFonts w:ascii="Times New Roman" w:eastAsia="Times New Roman" w:hAnsi="Times New Roman"/>
          <w:color w:val="000000"/>
          <w:sz w:val="24"/>
          <w:szCs w:val="24"/>
          <w:lang w:eastAsia="ru-RU"/>
        </w:rPr>
      </w:pPr>
      <w:r w:rsidRPr="00621356">
        <w:rPr>
          <w:rFonts w:ascii="Times New Roman" w:eastAsia="Times New Roman" w:hAnsi="Times New Roman"/>
          <w:color w:val="000000"/>
          <w:sz w:val="24"/>
          <w:szCs w:val="24"/>
          <w:lang w:eastAsia="ru-RU"/>
        </w:rPr>
        <w:t>добровольные благотворительные пожертвования и целевые взносы, в том числе имущественные, физических и юридических лиц;</w:t>
      </w:r>
    </w:p>
    <w:p w:rsidR="00380603" w:rsidRPr="00621356" w:rsidRDefault="00380603" w:rsidP="007F6486">
      <w:pPr>
        <w:pStyle w:val="a5"/>
        <w:numPr>
          <w:ilvl w:val="0"/>
          <w:numId w:val="26"/>
        </w:numPr>
        <w:shd w:val="clear" w:color="auto" w:fill="FFFFFF"/>
        <w:spacing w:after="0" w:line="240" w:lineRule="auto"/>
        <w:ind w:right="150"/>
        <w:rPr>
          <w:rFonts w:ascii="Times New Roman" w:eastAsia="Times New Roman" w:hAnsi="Times New Roman"/>
          <w:color w:val="000000"/>
          <w:sz w:val="24"/>
          <w:szCs w:val="24"/>
          <w:lang w:eastAsia="ru-RU"/>
        </w:rPr>
      </w:pPr>
      <w:r w:rsidRPr="00621356">
        <w:rPr>
          <w:rFonts w:ascii="Times New Roman" w:eastAsia="Times New Roman" w:hAnsi="Times New Roman"/>
          <w:color w:val="000000"/>
          <w:sz w:val="24"/>
          <w:szCs w:val="24"/>
          <w:lang w:eastAsia="ru-RU"/>
        </w:rPr>
        <w:t>иные источники, не запрещенные действующим законодательством Российской Федерации.</w:t>
      </w:r>
    </w:p>
    <w:p w:rsidR="00380603" w:rsidRPr="00380603" w:rsidRDefault="00621356" w:rsidP="007F6486">
      <w:pPr>
        <w:shd w:val="clear" w:color="auto" w:fill="FFFFFF"/>
        <w:spacing w:after="0" w:line="240" w:lineRule="auto"/>
        <w:ind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6</w:t>
      </w:r>
      <w:r w:rsidR="00380603" w:rsidRPr="00380603">
        <w:rPr>
          <w:rFonts w:ascii="Times New Roman" w:eastAsia="Times New Roman" w:hAnsi="Times New Roman"/>
          <w:color w:val="000000"/>
          <w:sz w:val="24"/>
          <w:szCs w:val="24"/>
          <w:lang w:eastAsia="ru-RU"/>
        </w:rPr>
        <w:t>.2. За Учреждением в целях осуществления образовательной деятельности, а также иной предусмотренной Уставом Учреждения деятельности Учредитель закрепляет на праве оперативного управления в соответствии с Гражданским кодексом Российской Федерации имущество: здания, строения, сооружения, оборудование, инвентарь и иное необходимое имущество.</w:t>
      </w:r>
    </w:p>
    <w:p w:rsidR="00380603" w:rsidRPr="00380603" w:rsidRDefault="00621356" w:rsidP="007F6486">
      <w:pPr>
        <w:shd w:val="clear" w:color="auto" w:fill="FFFFFF"/>
        <w:spacing w:after="0" w:line="240" w:lineRule="auto"/>
        <w:ind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6.3. </w:t>
      </w:r>
      <w:r w:rsidR="00380603" w:rsidRPr="00380603">
        <w:rPr>
          <w:rFonts w:ascii="Times New Roman" w:eastAsia="Times New Roman" w:hAnsi="Times New Roman"/>
          <w:color w:val="000000"/>
          <w:sz w:val="24"/>
          <w:szCs w:val="24"/>
          <w:lang w:eastAsia="ru-RU"/>
        </w:rPr>
        <w:t>Учреждение владеет и пользуется закрепленным за ним на праве оперативного управления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Учредителя.</w:t>
      </w:r>
    </w:p>
    <w:p w:rsidR="00380603" w:rsidRPr="00380603" w:rsidRDefault="00621356" w:rsidP="007F6486">
      <w:pPr>
        <w:shd w:val="clear" w:color="auto" w:fill="FFFFFF"/>
        <w:spacing w:after="0" w:line="240" w:lineRule="auto"/>
        <w:ind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6.4. </w:t>
      </w:r>
      <w:r w:rsidR="00380603" w:rsidRPr="00380603">
        <w:rPr>
          <w:rFonts w:ascii="Times New Roman" w:eastAsia="Times New Roman" w:hAnsi="Times New Roman"/>
          <w:color w:val="000000"/>
          <w:sz w:val="24"/>
          <w:szCs w:val="24"/>
          <w:lang w:eastAsia="ru-RU"/>
        </w:rPr>
        <w:t>Земельные участки, необходимые для выполнения Учреждением своих уставных целей, предоставляются ему на праве постоянного (бессрочного) пользования в порядке, установленном законодательством Российской Федерации.</w:t>
      </w:r>
    </w:p>
    <w:p w:rsidR="00380603" w:rsidRPr="00380603" w:rsidRDefault="00621356" w:rsidP="007F6486">
      <w:pPr>
        <w:shd w:val="clear" w:color="auto" w:fill="FFFFFF"/>
        <w:spacing w:after="0" w:line="240" w:lineRule="auto"/>
        <w:ind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6.5</w:t>
      </w:r>
      <w:r w:rsidR="00380603" w:rsidRPr="00380603">
        <w:rPr>
          <w:rFonts w:ascii="Times New Roman" w:eastAsia="Times New Roman" w:hAnsi="Times New Roman"/>
          <w:color w:val="000000"/>
          <w:sz w:val="24"/>
          <w:szCs w:val="24"/>
          <w:lang w:eastAsia="ru-RU"/>
        </w:rPr>
        <w:t>.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w:t>
      </w:r>
    </w:p>
    <w:p w:rsidR="00380603" w:rsidRPr="00380603" w:rsidRDefault="004C0815" w:rsidP="007F6486">
      <w:pPr>
        <w:shd w:val="clear" w:color="auto" w:fill="FFFFFF"/>
        <w:spacing w:after="0" w:line="240" w:lineRule="auto"/>
        <w:ind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6.6.</w:t>
      </w:r>
      <w:r w:rsidR="00380603" w:rsidRPr="00380603">
        <w:rPr>
          <w:rFonts w:ascii="Times New Roman" w:eastAsia="Times New Roman" w:hAnsi="Times New Roman"/>
          <w:color w:val="000000"/>
          <w:sz w:val="24"/>
          <w:szCs w:val="24"/>
          <w:lang w:eastAsia="ru-RU"/>
        </w:rPr>
        <w:t>Остальным находящимся на праве оперативного управления имуществом Учреждение вправе распоряжаться самостоятельно, если иное не установлено законом.</w:t>
      </w:r>
    </w:p>
    <w:p w:rsidR="004C0815" w:rsidRPr="00112BDA" w:rsidRDefault="004C0815" w:rsidP="007F6486">
      <w:pPr>
        <w:shd w:val="clear" w:color="auto" w:fill="FFFFFF"/>
        <w:spacing w:after="0" w:line="240" w:lineRule="auto"/>
        <w:ind w:left="225"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6.7</w:t>
      </w:r>
      <w:r w:rsidR="00112BDA">
        <w:rPr>
          <w:rFonts w:ascii="Times New Roman" w:eastAsia="Times New Roman" w:hAnsi="Times New Roman"/>
          <w:color w:val="000000"/>
          <w:sz w:val="24"/>
          <w:szCs w:val="24"/>
          <w:lang w:eastAsia="ru-RU"/>
        </w:rPr>
        <w:t xml:space="preserve">. Учреждение не вправе </w:t>
      </w:r>
      <w:r w:rsidR="00380603" w:rsidRPr="00112BDA">
        <w:rPr>
          <w:rFonts w:ascii="Times New Roman" w:eastAsia="Times New Roman" w:hAnsi="Times New Roman"/>
          <w:color w:val="000000"/>
          <w:sz w:val="24"/>
          <w:szCs w:val="24"/>
          <w:lang w:eastAsia="ru-RU"/>
        </w:rPr>
        <w:t>совершать сделки, возможными последствиями которых является отчуждение или обременение имущества, закрепленного за Учреждением Учредителем, или имущества, приобретенного Учреждением за счет средств, выделенных ему из бюджета или внебюджетного фонда, если иное не установлено законодательством Российской Федерации;</w:t>
      </w:r>
    </w:p>
    <w:p w:rsidR="00380603" w:rsidRPr="004C0815" w:rsidRDefault="004C0815" w:rsidP="007F6486">
      <w:pPr>
        <w:shd w:val="clear" w:color="auto" w:fill="FFFFFF"/>
        <w:spacing w:after="0" w:line="240" w:lineRule="auto"/>
        <w:ind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6.8</w:t>
      </w:r>
      <w:r w:rsidR="00380603" w:rsidRPr="004C0815">
        <w:rPr>
          <w:rFonts w:ascii="Times New Roman" w:eastAsia="Times New Roman" w:hAnsi="Times New Roman"/>
          <w:color w:val="000000"/>
          <w:sz w:val="24"/>
          <w:szCs w:val="24"/>
          <w:lang w:eastAsia="ru-RU"/>
        </w:rPr>
        <w:t>. Финансовое обеспечение деятельности Учреждения осуществляется в соответствии с законодательством Российской Федерации и с учетом особенностей, установленных Федеральным законом «Об образовании в Российской Федерации».</w:t>
      </w:r>
    </w:p>
    <w:p w:rsidR="00380603" w:rsidRPr="00380603" w:rsidRDefault="004C0815" w:rsidP="007F6486">
      <w:pPr>
        <w:shd w:val="clear" w:color="auto" w:fill="FFFFFF"/>
        <w:spacing w:after="0" w:line="240" w:lineRule="auto"/>
        <w:ind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6.9. </w:t>
      </w:r>
      <w:r w:rsidR="00380603" w:rsidRPr="00380603">
        <w:rPr>
          <w:rFonts w:ascii="Times New Roman" w:eastAsia="Times New Roman" w:hAnsi="Times New Roman"/>
          <w:color w:val="000000"/>
          <w:sz w:val="24"/>
          <w:szCs w:val="24"/>
          <w:lang w:eastAsia="ru-RU"/>
        </w:rPr>
        <w:t>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w:t>
      </w:r>
      <w:r w:rsidR="00112BDA">
        <w:rPr>
          <w:rFonts w:ascii="Times New Roman" w:eastAsia="Times New Roman" w:hAnsi="Times New Roman"/>
          <w:color w:val="000000"/>
          <w:sz w:val="24"/>
          <w:szCs w:val="24"/>
          <w:lang w:eastAsia="ru-RU"/>
        </w:rPr>
        <w:t>.</w:t>
      </w:r>
    </w:p>
    <w:p w:rsidR="00380603" w:rsidRDefault="004C0815" w:rsidP="007F6486">
      <w:pPr>
        <w:shd w:val="clear" w:color="auto" w:fill="FFFFFF"/>
        <w:spacing w:after="0" w:line="240" w:lineRule="auto"/>
        <w:ind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6.10. </w:t>
      </w:r>
      <w:r w:rsidR="00380603" w:rsidRPr="00380603">
        <w:rPr>
          <w:rFonts w:ascii="Times New Roman" w:eastAsia="Times New Roman" w:hAnsi="Times New Roman"/>
          <w:color w:val="000000"/>
          <w:sz w:val="24"/>
          <w:szCs w:val="24"/>
          <w:lang w:eastAsia="ru-RU"/>
        </w:rPr>
        <w:t>Учреждение самостоятельно выступает в суде в качестве истца и ответчика, в том числе по своим денежным обязательствам.</w:t>
      </w:r>
    </w:p>
    <w:p w:rsidR="00DA1D5C" w:rsidRDefault="00DA1D5C" w:rsidP="007F6486">
      <w:pPr>
        <w:shd w:val="clear" w:color="auto" w:fill="FFFFFF"/>
        <w:spacing w:after="0" w:line="240" w:lineRule="auto"/>
        <w:ind w:right="150"/>
        <w:rPr>
          <w:rFonts w:ascii="Times New Roman" w:eastAsia="Times New Roman" w:hAnsi="Times New Roman"/>
          <w:color w:val="000000"/>
          <w:sz w:val="24"/>
          <w:szCs w:val="24"/>
          <w:lang w:eastAsia="ru-RU"/>
        </w:rPr>
      </w:pPr>
    </w:p>
    <w:p w:rsidR="00DA1D5C" w:rsidRPr="00DA1D5C" w:rsidRDefault="00DA1D5C" w:rsidP="00954922">
      <w:pPr>
        <w:shd w:val="clear" w:color="auto" w:fill="FFFFFF"/>
        <w:spacing w:after="0" w:line="240" w:lineRule="auto"/>
        <w:ind w:right="150"/>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val="en-US" w:eastAsia="ru-RU"/>
        </w:rPr>
        <w:t>VII</w:t>
      </w:r>
      <w:r w:rsidR="009A70FD">
        <w:rPr>
          <w:rFonts w:ascii="Times New Roman" w:eastAsia="Times New Roman" w:hAnsi="Times New Roman"/>
          <w:b/>
          <w:color w:val="000000"/>
          <w:sz w:val="24"/>
          <w:szCs w:val="24"/>
          <w:lang w:eastAsia="ru-RU"/>
        </w:rPr>
        <w:t>. ЛОКАЛЬНЫЕ НОРМАТИВНЫЕ АКТЫ, СОДЕРЖАЩИЕ НОРМЫ, РЕГУЛИРУЮЩИЕ ОБРАЗОВАТЕЛЬНЫЕ ОТНОШЕНИЯ</w:t>
      </w:r>
    </w:p>
    <w:p w:rsidR="00DA1D5C" w:rsidRPr="00DA1D5C" w:rsidRDefault="009A70FD" w:rsidP="007F6486">
      <w:pPr>
        <w:shd w:val="clear" w:color="auto" w:fill="FFFFFF"/>
        <w:spacing w:after="0" w:line="240" w:lineRule="auto"/>
        <w:ind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     7.1. Учреждение</w:t>
      </w:r>
      <w:r w:rsidR="00DA1D5C" w:rsidRPr="00DA1D5C">
        <w:rPr>
          <w:rFonts w:ascii="Times New Roman" w:eastAsia="Times New Roman" w:hAnsi="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w:t>
      </w:r>
      <w:r>
        <w:rPr>
          <w:rFonts w:ascii="Times New Roman" w:eastAsia="Times New Roman" w:hAnsi="Times New Roman"/>
          <w:color w:val="000000"/>
          <w:sz w:val="24"/>
          <w:szCs w:val="24"/>
          <w:lang w:eastAsia="ru-RU"/>
        </w:rPr>
        <w:t xml:space="preserve">ации в порядке, установленном </w:t>
      </w:r>
      <w:r w:rsidR="00DA1D5C" w:rsidRPr="00DA1D5C">
        <w:rPr>
          <w:rFonts w:ascii="Times New Roman" w:eastAsia="Times New Roman" w:hAnsi="Times New Roman"/>
          <w:color w:val="000000"/>
          <w:sz w:val="24"/>
          <w:szCs w:val="24"/>
          <w:lang w:eastAsia="ru-RU"/>
        </w:rPr>
        <w:t xml:space="preserve"> уставом.</w:t>
      </w:r>
    </w:p>
    <w:p w:rsidR="00DA1D5C" w:rsidRPr="00DA1D5C" w:rsidRDefault="009A70FD" w:rsidP="007F6486">
      <w:pPr>
        <w:shd w:val="clear" w:color="auto" w:fill="FFFFFF"/>
        <w:spacing w:after="0" w:line="240" w:lineRule="auto"/>
        <w:ind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7.2. Учреждение </w:t>
      </w:r>
      <w:r w:rsidR="00DA1D5C" w:rsidRPr="00DA1D5C">
        <w:rPr>
          <w:rFonts w:ascii="Times New Roman" w:eastAsia="Times New Roman" w:hAnsi="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w:t>
      </w:r>
      <w:r>
        <w:rPr>
          <w:rFonts w:ascii="Times New Roman" w:eastAsia="Times New Roman" w:hAnsi="Times New Roman"/>
          <w:color w:val="000000"/>
          <w:sz w:val="24"/>
          <w:szCs w:val="24"/>
          <w:lang w:eastAsia="ru-RU"/>
        </w:rPr>
        <w:t xml:space="preserve"> режим занятий обучающихся, </w:t>
      </w:r>
      <w:r w:rsidR="00DA1D5C" w:rsidRPr="00DA1D5C">
        <w:rPr>
          <w:rFonts w:ascii="Times New Roman" w:eastAsia="Times New Roman" w:hAnsi="Times New Roman"/>
          <w:color w:val="000000"/>
          <w:sz w:val="24"/>
          <w:szCs w:val="24"/>
          <w:lang w:eastAsia="ru-RU"/>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A1D5C" w:rsidRPr="00DA1D5C" w:rsidRDefault="00DA1D5C" w:rsidP="007F6486">
      <w:pPr>
        <w:shd w:val="clear" w:color="auto" w:fill="FFFFFF"/>
        <w:spacing w:after="0" w:line="240" w:lineRule="auto"/>
        <w:ind w:right="150"/>
        <w:rPr>
          <w:rFonts w:ascii="Times New Roman" w:eastAsia="Times New Roman" w:hAnsi="Times New Roman"/>
          <w:color w:val="000000"/>
          <w:sz w:val="24"/>
          <w:szCs w:val="24"/>
          <w:lang w:eastAsia="ru-RU"/>
        </w:rPr>
      </w:pPr>
    </w:p>
    <w:p w:rsidR="00DA1D5C" w:rsidRPr="00380603" w:rsidRDefault="002E62A8" w:rsidP="007F6486">
      <w:pPr>
        <w:shd w:val="clear" w:color="auto" w:fill="FFFFFF"/>
        <w:spacing w:after="0" w:line="240" w:lineRule="auto"/>
        <w:ind w:right="15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7.</w:t>
      </w:r>
      <w:r w:rsidR="00DA1D5C" w:rsidRPr="00DA1D5C">
        <w:rPr>
          <w:rFonts w:ascii="Times New Roman" w:eastAsia="Times New Roman" w:hAnsi="Times New Roman"/>
          <w:color w:val="000000"/>
          <w:sz w:val="24"/>
          <w:szCs w:val="24"/>
          <w:lang w:eastAsia="ru-RU"/>
        </w:rPr>
        <w:t xml:space="preserve">3. При принятии локальных нормативных актов, затрагивающих права обучающихся и работников образовательной организации, учитывается мнение </w:t>
      </w:r>
      <w:r w:rsidR="008967A0">
        <w:rPr>
          <w:rFonts w:ascii="Times New Roman" w:eastAsia="Times New Roman" w:hAnsi="Times New Roman"/>
          <w:color w:val="000000"/>
          <w:sz w:val="24"/>
          <w:szCs w:val="24"/>
          <w:lang w:eastAsia="ru-RU"/>
        </w:rPr>
        <w:t>Совета Учреждения</w:t>
      </w:r>
      <w:r w:rsidR="009A70FD">
        <w:rPr>
          <w:rFonts w:ascii="Times New Roman" w:eastAsia="Times New Roman" w:hAnsi="Times New Roman"/>
          <w:color w:val="000000"/>
          <w:sz w:val="24"/>
          <w:szCs w:val="24"/>
          <w:lang w:eastAsia="ru-RU"/>
        </w:rPr>
        <w:t>,</w:t>
      </w:r>
      <w:r w:rsidR="00DA1D5C" w:rsidRPr="00DA1D5C">
        <w:rPr>
          <w:rFonts w:ascii="Times New Roman" w:eastAsia="Times New Roman" w:hAnsi="Times New Roman"/>
          <w:color w:val="000000"/>
          <w:sz w:val="24"/>
          <w:szCs w:val="24"/>
          <w:lang w:eastAsia="ru-RU"/>
        </w:rPr>
        <w:t xml:space="preserve"> а также в порядке и в случаях, которые предусмотрены трудовым законодательством, </w:t>
      </w:r>
      <w:r>
        <w:rPr>
          <w:rFonts w:ascii="Times New Roman" w:eastAsia="Times New Roman" w:hAnsi="Times New Roman"/>
          <w:color w:val="000000"/>
          <w:sz w:val="24"/>
          <w:szCs w:val="24"/>
          <w:lang w:eastAsia="ru-RU"/>
        </w:rPr>
        <w:t>профсоюзной организации работников Учреждения.</w:t>
      </w:r>
    </w:p>
    <w:p w:rsidR="00380603" w:rsidRPr="00380603" w:rsidRDefault="00380603" w:rsidP="007F6486">
      <w:pPr>
        <w:shd w:val="clear" w:color="auto" w:fill="FFFFFF"/>
        <w:spacing w:after="0" w:line="240" w:lineRule="auto"/>
        <w:ind w:left="225" w:right="150"/>
        <w:rPr>
          <w:rFonts w:ascii="Times New Roman" w:eastAsia="Times New Roman" w:hAnsi="Times New Roman"/>
          <w:color w:val="000000"/>
          <w:sz w:val="24"/>
          <w:szCs w:val="24"/>
          <w:lang w:eastAsia="ru-RU"/>
        </w:rPr>
      </w:pPr>
      <w:r w:rsidRPr="00380603">
        <w:rPr>
          <w:rFonts w:ascii="Times New Roman" w:eastAsia="Times New Roman" w:hAnsi="Times New Roman"/>
          <w:color w:val="000000"/>
          <w:sz w:val="24"/>
          <w:szCs w:val="24"/>
          <w:lang w:eastAsia="ru-RU"/>
        </w:rPr>
        <w:t> </w:t>
      </w:r>
    </w:p>
    <w:p w:rsidR="00380603" w:rsidRPr="00380603" w:rsidRDefault="004C0815" w:rsidP="00954922">
      <w:pPr>
        <w:shd w:val="clear" w:color="auto" w:fill="FFFFFF"/>
        <w:spacing w:after="0" w:line="240" w:lineRule="auto"/>
        <w:ind w:left="225" w:right="150"/>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VII</w:t>
      </w:r>
      <w:r w:rsidR="008967A0">
        <w:rPr>
          <w:rFonts w:ascii="Times New Roman" w:eastAsia="Times New Roman" w:hAnsi="Times New Roman"/>
          <w:b/>
          <w:bCs/>
          <w:color w:val="000000"/>
          <w:sz w:val="24"/>
          <w:szCs w:val="24"/>
          <w:lang w:val="en-US" w:eastAsia="ru-RU"/>
        </w:rPr>
        <w:t>I</w:t>
      </w:r>
      <w:r w:rsidR="00380603" w:rsidRPr="00380603">
        <w:rPr>
          <w:rFonts w:ascii="Times New Roman" w:eastAsia="Times New Roman" w:hAnsi="Times New Roman"/>
          <w:b/>
          <w:bCs/>
          <w:color w:val="000000"/>
          <w:sz w:val="24"/>
          <w:szCs w:val="24"/>
          <w:lang w:eastAsia="ru-RU"/>
        </w:rPr>
        <w:t>. ПОРЯДОК ИЗМЕНЕНИЯ УСТАВА УЧРЕЖДЕНИЯ</w:t>
      </w:r>
    </w:p>
    <w:p w:rsidR="00380603" w:rsidRPr="00380603" w:rsidRDefault="00380603" w:rsidP="007F6486">
      <w:pPr>
        <w:shd w:val="clear" w:color="auto" w:fill="FFFFFF"/>
        <w:spacing w:after="0" w:line="240" w:lineRule="auto"/>
        <w:ind w:left="225" w:right="150"/>
        <w:rPr>
          <w:rFonts w:ascii="Times New Roman" w:eastAsia="Times New Roman" w:hAnsi="Times New Roman"/>
          <w:color w:val="000000"/>
          <w:sz w:val="24"/>
          <w:szCs w:val="24"/>
          <w:lang w:eastAsia="ru-RU"/>
        </w:rPr>
      </w:pPr>
      <w:r w:rsidRPr="00380603">
        <w:rPr>
          <w:rFonts w:ascii="Times New Roman" w:eastAsia="Times New Roman" w:hAnsi="Times New Roman"/>
          <w:color w:val="000000"/>
          <w:sz w:val="24"/>
          <w:szCs w:val="24"/>
          <w:lang w:eastAsia="ru-RU"/>
        </w:rPr>
        <w:t> </w:t>
      </w:r>
    </w:p>
    <w:p w:rsidR="00380603" w:rsidRPr="00380603" w:rsidRDefault="008967A0" w:rsidP="007F6486">
      <w:pPr>
        <w:shd w:val="clear" w:color="auto" w:fill="FFFFFF"/>
        <w:spacing w:after="0" w:line="240" w:lineRule="auto"/>
        <w:ind w:right="150"/>
        <w:rPr>
          <w:rFonts w:ascii="Times New Roman" w:eastAsia="Times New Roman" w:hAnsi="Times New Roman"/>
          <w:color w:val="000000"/>
          <w:sz w:val="24"/>
          <w:szCs w:val="24"/>
          <w:lang w:eastAsia="ru-RU"/>
        </w:rPr>
      </w:pPr>
      <w:r w:rsidRPr="008967A0">
        <w:rPr>
          <w:rFonts w:ascii="Times New Roman" w:eastAsia="Times New Roman" w:hAnsi="Times New Roman"/>
          <w:color w:val="000000"/>
          <w:sz w:val="24"/>
          <w:szCs w:val="24"/>
          <w:lang w:eastAsia="ru-RU"/>
        </w:rPr>
        <w:t>8</w:t>
      </w:r>
      <w:r w:rsidR="00380603" w:rsidRPr="00380603">
        <w:rPr>
          <w:rFonts w:ascii="Times New Roman" w:eastAsia="Times New Roman" w:hAnsi="Times New Roman"/>
          <w:color w:val="000000"/>
          <w:sz w:val="24"/>
          <w:szCs w:val="24"/>
          <w:lang w:eastAsia="ru-RU"/>
        </w:rPr>
        <w:t>.1. В Устав Учреждения могут вноситься изменения и дополнения, а также Устав Учреждения может быть изложен в новой редакции.</w:t>
      </w:r>
    </w:p>
    <w:p w:rsidR="00380603" w:rsidRPr="00380603" w:rsidRDefault="008967A0" w:rsidP="007F6486">
      <w:pPr>
        <w:shd w:val="clear" w:color="auto" w:fill="FFFFFF"/>
        <w:spacing w:after="0" w:line="240" w:lineRule="auto"/>
        <w:ind w:right="150"/>
        <w:rPr>
          <w:rFonts w:ascii="Times New Roman" w:eastAsia="Times New Roman" w:hAnsi="Times New Roman"/>
          <w:color w:val="000000"/>
          <w:sz w:val="24"/>
          <w:szCs w:val="24"/>
          <w:lang w:eastAsia="ru-RU"/>
        </w:rPr>
      </w:pPr>
      <w:r w:rsidRPr="008967A0">
        <w:rPr>
          <w:rFonts w:ascii="Times New Roman" w:eastAsia="Times New Roman" w:hAnsi="Times New Roman"/>
          <w:color w:val="000000"/>
          <w:sz w:val="24"/>
          <w:szCs w:val="24"/>
          <w:lang w:eastAsia="ru-RU"/>
        </w:rPr>
        <w:t>8</w:t>
      </w:r>
      <w:r w:rsidR="00380603" w:rsidRPr="00380603">
        <w:rPr>
          <w:rFonts w:ascii="Times New Roman" w:eastAsia="Times New Roman" w:hAnsi="Times New Roman"/>
          <w:color w:val="000000"/>
          <w:sz w:val="24"/>
          <w:szCs w:val="24"/>
          <w:lang w:eastAsia="ru-RU"/>
        </w:rPr>
        <w:t>.2. Изменения и дополнения в Устав Учреждения, его новая редакция (далее по тексту – изменения в Устав) разрабатываются Учреждением, утверждаются приказом Учредителя и регистрируются в установленном законом порядке.</w:t>
      </w:r>
    </w:p>
    <w:p w:rsidR="00380603" w:rsidRPr="00380603" w:rsidRDefault="008967A0" w:rsidP="007F6486">
      <w:pPr>
        <w:shd w:val="clear" w:color="auto" w:fill="FFFFFF"/>
        <w:spacing w:after="0" w:line="240" w:lineRule="auto"/>
        <w:ind w:right="150"/>
        <w:rPr>
          <w:rFonts w:ascii="Times New Roman" w:eastAsia="Times New Roman" w:hAnsi="Times New Roman"/>
          <w:color w:val="000000"/>
          <w:sz w:val="24"/>
          <w:szCs w:val="24"/>
          <w:lang w:eastAsia="ru-RU"/>
        </w:rPr>
      </w:pPr>
      <w:r w:rsidRPr="008967A0">
        <w:rPr>
          <w:rFonts w:ascii="Times New Roman" w:eastAsia="Times New Roman" w:hAnsi="Times New Roman"/>
          <w:color w:val="000000"/>
          <w:sz w:val="24"/>
          <w:szCs w:val="24"/>
          <w:lang w:eastAsia="ru-RU"/>
        </w:rPr>
        <w:t>8</w:t>
      </w:r>
      <w:r w:rsidR="00380603" w:rsidRPr="00380603">
        <w:rPr>
          <w:rFonts w:ascii="Times New Roman" w:eastAsia="Times New Roman" w:hAnsi="Times New Roman"/>
          <w:color w:val="000000"/>
          <w:sz w:val="24"/>
          <w:szCs w:val="24"/>
          <w:lang w:eastAsia="ru-RU"/>
        </w:rPr>
        <w:t>.3. Порядок внесения изменения в Устав устанавливается Учредителем.</w:t>
      </w:r>
    </w:p>
    <w:p w:rsidR="00380603" w:rsidRPr="00380603" w:rsidRDefault="008967A0" w:rsidP="007F6486">
      <w:pPr>
        <w:shd w:val="clear" w:color="auto" w:fill="FFFFFF"/>
        <w:spacing w:after="0" w:line="240" w:lineRule="auto"/>
        <w:ind w:right="150"/>
        <w:rPr>
          <w:rFonts w:ascii="Times New Roman" w:eastAsia="Times New Roman" w:hAnsi="Times New Roman"/>
          <w:color w:val="000000"/>
          <w:sz w:val="24"/>
          <w:szCs w:val="24"/>
          <w:lang w:eastAsia="ru-RU"/>
        </w:rPr>
      </w:pPr>
      <w:r w:rsidRPr="008967A0">
        <w:rPr>
          <w:rFonts w:ascii="Times New Roman" w:eastAsia="Times New Roman" w:hAnsi="Times New Roman"/>
          <w:color w:val="000000"/>
          <w:sz w:val="24"/>
          <w:szCs w:val="24"/>
          <w:lang w:eastAsia="ru-RU"/>
        </w:rPr>
        <w:t>8</w:t>
      </w:r>
      <w:r w:rsidR="00380603" w:rsidRPr="00380603">
        <w:rPr>
          <w:rFonts w:ascii="Times New Roman" w:eastAsia="Times New Roman" w:hAnsi="Times New Roman"/>
          <w:color w:val="000000"/>
          <w:sz w:val="24"/>
          <w:szCs w:val="24"/>
          <w:lang w:eastAsia="ru-RU"/>
        </w:rPr>
        <w:t>.4. Изменения Устава Учреждения приобретают силу для третьих лиц с момента их государственной регистрации. Учреждение, Учредитель  не вправе ссылаться на отсутствие регистрации таких изменений в отношениях с третьими лицами, действовавшими с учетом этих изменений.</w:t>
      </w:r>
    </w:p>
    <w:p w:rsidR="00380603" w:rsidRPr="00380603" w:rsidRDefault="00380603" w:rsidP="007F6486">
      <w:pPr>
        <w:shd w:val="clear" w:color="auto" w:fill="FFFFFF"/>
        <w:spacing w:after="0" w:line="240" w:lineRule="auto"/>
        <w:ind w:left="225" w:right="150"/>
        <w:rPr>
          <w:rFonts w:ascii="Times New Roman" w:eastAsia="Times New Roman" w:hAnsi="Times New Roman"/>
          <w:color w:val="000000"/>
          <w:sz w:val="24"/>
          <w:szCs w:val="24"/>
          <w:lang w:eastAsia="ru-RU"/>
        </w:rPr>
      </w:pPr>
      <w:r w:rsidRPr="00380603">
        <w:rPr>
          <w:rFonts w:ascii="Times New Roman" w:eastAsia="Times New Roman" w:hAnsi="Times New Roman"/>
          <w:color w:val="000000"/>
          <w:sz w:val="24"/>
          <w:szCs w:val="24"/>
          <w:lang w:eastAsia="ru-RU"/>
        </w:rPr>
        <w:t> </w:t>
      </w:r>
    </w:p>
    <w:p w:rsidR="00380603" w:rsidRPr="00380603" w:rsidRDefault="00380603" w:rsidP="007F6486">
      <w:pPr>
        <w:shd w:val="clear" w:color="auto" w:fill="FFFFFF"/>
        <w:spacing w:after="0" w:line="240" w:lineRule="auto"/>
        <w:ind w:left="225" w:right="150"/>
        <w:rPr>
          <w:rFonts w:ascii="Times New Roman" w:eastAsia="Times New Roman" w:hAnsi="Times New Roman"/>
          <w:color w:val="000000"/>
          <w:sz w:val="24"/>
          <w:szCs w:val="24"/>
          <w:lang w:eastAsia="ru-RU"/>
        </w:rPr>
      </w:pPr>
      <w:r w:rsidRPr="00380603">
        <w:rPr>
          <w:rFonts w:ascii="Times New Roman" w:eastAsia="Times New Roman" w:hAnsi="Times New Roman"/>
          <w:color w:val="000000"/>
          <w:sz w:val="24"/>
          <w:szCs w:val="24"/>
          <w:lang w:eastAsia="ru-RU"/>
        </w:rPr>
        <w:t> </w:t>
      </w:r>
    </w:p>
    <w:p w:rsidR="00380603" w:rsidRPr="00380603" w:rsidRDefault="008967A0" w:rsidP="00954922">
      <w:pPr>
        <w:shd w:val="clear" w:color="auto" w:fill="FFFFFF"/>
        <w:spacing w:after="0" w:line="240" w:lineRule="auto"/>
        <w:jc w:val="center"/>
        <w:outlineLvl w:val="0"/>
        <w:rPr>
          <w:rFonts w:ascii="Times New Roman" w:eastAsia="Times New Roman" w:hAnsi="Times New Roman"/>
          <w:color w:val="89591A"/>
          <w:kern w:val="36"/>
          <w:sz w:val="24"/>
          <w:szCs w:val="24"/>
          <w:lang w:eastAsia="ru-RU"/>
        </w:rPr>
      </w:pPr>
      <w:r>
        <w:rPr>
          <w:rFonts w:ascii="Times New Roman" w:eastAsia="Times New Roman" w:hAnsi="Times New Roman"/>
          <w:b/>
          <w:bCs/>
          <w:color w:val="000000"/>
          <w:kern w:val="36"/>
          <w:sz w:val="24"/>
          <w:szCs w:val="24"/>
          <w:lang w:val="en-US" w:eastAsia="ru-RU"/>
        </w:rPr>
        <w:t>IX</w:t>
      </w:r>
      <w:r w:rsidR="00380603" w:rsidRPr="00380603">
        <w:rPr>
          <w:rFonts w:ascii="Times New Roman" w:eastAsia="Times New Roman" w:hAnsi="Times New Roman"/>
          <w:b/>
          <w:bCs/>
          <w:color w:val="000000"/>
          <w:kern w:val="36"/>
          <w:sz w:val="24"/>
          <w:szCs w:val="24"/>
          <w:lang w:eastAsia="ru-RU"/>
        </w:rPr>
        <w:t>. РЕОРГАНИЗАЦИЯ И ЛИКВИДАЦИЯ,</w:t>
      </w:r>
    </w:p>
    <w:p w:rsidR="00380603" w:rsidRPr="00380603" w:rsidRDefault="00380603" w:rsidP="00954922">
      <w:pPr>
        <w:shd w:val="clear" w:color="auto" w:fill="FFFFFF"/>
        <w:spacing w:after="0" w:line="240" w:lineRule="auto"/>
        <w:jc w:val="center"/>
        <w:outlineLvl w:val="0"/>
        <w:rPr>
          <w:rFonts w:ascii="Times New Roman" w:eastAsia="Times New Roman" w:hAnsi="Times New Roman"/>
          <w:color w:val="89591A"/>
          <w:kern w:val="36"/>
          <w:sz w:val="24"/>
          <w:szCs w:val="24"/>
          <w:lang w:eastAsia="ru-RU"/>
        </w:rPr>
      </w:pPr>
      <w:r w:rsidRPr="00380603">
        <w:rPr>
          <w:rFonts w:ascii="Times New Roman" w:eastAsia="Times New Roman" w:hAnsi="Times New Roman"/>
          <w:b/>
          <w:bCs/>
          <w:color w:val="000000"/>
          <w:kern w:val="36"/>
          <w:sz w:val="24"/>
          <w:szCs w:val="24"/>
          <w:lang w:eastAsia="ru-RU"/>
        </w:rPr>
        <w:t>ИЗМЕНЕНИЕ ТИПА УЧРЕЖДЕНИЯ</w:t>
      </w:r>
    </w:p>
    <w:p w:rsidR="00380603" w:rsidRPr="00380603" w:rsidRDefault="00380603" w:rsidP="00954922">
      <w:pPr>
        <w:shd w:val="clear" w:color="auto" w:fill="FFFFFF"/>
        <w:spacing w:after="0" w:line="240" w:lineRule="auto"/>
        <w:ind w:left="225" w:right="150"/>
        <w:jc w:val="center"/>
        <w:rPr>
          <w:rFonts w:ascii="Times New Roman" w:eastAsia="Times New Roman" w:hAnsi="Times New Roman"/>
          <w:color w:val="000000"/>
          <w:sz w:val="24"/>
          <w:szCs w:val="24"/>
          <w:lang w:eastAsia="ru-RU"/>
        </w:rPr>
      </w:pPr>
    </w:p>
    <w:p w:rsidR="003726B2" w:rsidRPr="003726B2" w:rsidRDefault="008967A0" w:rsidP="003726B2">
      <w:pPr>
        <w:autoSpaceDE w:val="0"/>
        <w:autoSpaceDN w:val="0"/>
        <w:adjustRightInd w:val="0"/>
        <w:spacing w:after="0" w:line="240" w:lineRule="auto"/>
        <w:ind w:firstLine="709"/>
        <w:jc w:val="both"/>
        <w:rPr>
          <w:rFonts w:ascii="Times New Roman" w:eastAsiaTheme="minorHAnsi" w:hAnsi="Times New Roman"/>
          <w:sz w:val="24"/>
          <w:szCs w:val="24"/>
        </w:rPr>
      </w:pPr>
      <w:r w:rsidRPr="008967A0">
        <w:rPr>
          <w:rFonts w:ascii="Times New Roman" w:eastAsia="Times New Roman" w:hAnsi="Times New Roman"/>
          <w:color w:val="000000"/>
          <w:sz w:val="24"/>
          <w:szCs w:val="24"/>
          <w:lang w:eastAsia="ru-RU"/>
        </w:rPr>
        <w:t>9</w:t>
      </w:r>
      <w:r w:rsidR="00380603" w:rsidRPr="00380603">
        <w:rPr>
          <w:rFonts w:ascii="Times New Roman" w:eastAsia="Times New Roman" w:hAnsi="Times New Roman"/>
          <w:color w:val="000000"/>
          <w:sz w:val="24"/>
          <w:szCs w:val="24"/>
          <w:lang w:eastAsia="ru-RU"/>
        </w:rPr>
        <w:t xml:space="preserve">.1. </w:t>
      </w:r>
      <w:r w:rsidR="003726B2" w:rsidRPr="003726B2">
        <w:rPr>
          <w:rFonts w:ascii="Times New Roman" w:eastAsiaTheme="minorHAnsi" w:hAnsi="Times New Roman"/>
          <w:sz w:val="24"/>
          <w:szCs w:val="24"/>
        </w:rPr>
        <w:t xml:space="preserve">Деятельность Учреждения прекращается на основании решения Учредителя, по основаниям и в порядке, установленном действующим законодательством Российской Федерации. </w:t>
      </w:r>
    </w:p>
    <w:p w:rsidR="003726B2" w:rsidRPr="003726B2" w:rsidRDefault="003726B2" w:rsidP="007F6486">
      <w:pPr>
        <w:shd w:val="clear" w:color="auto" w:fill="FFFFFF"/>
        <w:spacing w:after="0" w:line="240" w:lineRule="auto"/>
        <w:ind w:right="150"/>
        <w:rPr>
          <w:rFonts w:ascii="Times New Roman" w:eastAsia="Times New Roman" w:hAnsi="Times New Roman"/>
          <w:color w:val="000000"/>
          <w:sz w:val="24"/>
          <w:szCs w:val="24"/>
          <w:lang w:eastAsia="ru-RU"/>
        </w:rPr>
      </w:pPr>
    </w:p>
    <w:p w:rsidR="003726B2" w:rsidRDefault="003726B2" w:rsidP="007F6486">
      <w:pPr>
        <w:shd w:val="clear" w:color="auto" w:fill="FFFFFF"/>
        <w:spacing w:after="0" w:line="240" w:lineRule="auto"/>
        <w:ind w:right="150"/>
        <w:rPr>
          <w:rFonts w:ascii="Times New Roman" w:eastAsia="Times New Roman" w:hAnsi="Times New Roman"/>
          <w:color w:val="000000"/>
          <w:sz w:val="24"/>
          <w:szCs w:val="24"/>
          <w:lang w:eastAsia="ru-RU"/>
        </w:rPr>
      </w:pPr>
    </w:p>
    <w:p w:rsidR="003726B2" w:rsidRDefault="003726B2" w:rsidP="007F6486">
      <w:pPr>
        <w:shd w:val="clear" w:color="auto" w:fill="FFFFFF"/>
        <w:spacing w:after="0" w:line="240" w:lineRule="auto"/>
        <w:ind w:right="150"/>
        <w:rPr>
          <w:rFonts w:ascii="Times New Roman" w:eastAsia="Times New Roman" w:hAnsi="Times New Roman"/>
          <w:color w:val="000000"/>
          <w:sz w:val="24"/>
          <w:szCs w:val="24"/>
          <w:lang w:eastAsia="ru-RU"/>
        </w:rPr>
      </w:pPr>
    </w:p>
    <w:p w:rsidR="00380603" w:rsidRPr="00380603" w:rsidRDefault="00380603" w:rsidP="007F6486">
      <w:pPr>
        <w:rPr>
          <w:rFonts w:asciiTheme="minorHAnsi" w:eastAsiaTheme="minorHAnsi" w:hAnsiTheme="minorHAnsi" w:cstheme="minorBidi"/>
        </w:rPr>
      </w:pPr>
    </w:p>
    <w:p w:rsidR="009B6EAE" w:rsidRPr="009B6EAE" w:rsidRDefault="009B6EAE" w:rsidP="007F6486">
      <w:pPr>
        <w:rPr>
          <w:b/>
        </w:rPr>
      </w:pPr>
    </w:p>
    <w:sectPr w:rsidR="009B6EAE" w:rsidRPr="009B6EAE" w:rsidSect="0012281A">
      <w:footerReference w:type="default" r:id="rId13"/>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BBC" w:rsidRDefault="00C32BBC" w:rsidP="00CE3EC9">
      <w:pPr>
        <w:spacing w:after="0" w:line="240" w:lineRule="auto"/>
      </w:pPr>
      <w:r>
        <w:separator/>
      </w:r>
    </w:p>
  </w:endnote>
  <w:endnote w:type="continuationSeparator" w:id="0">
    <w:p w:rsidR="00C32BBC" w:rsidRDefault="00C32BBC" w:rsidP="00CE3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113795"/>
      <w:docPartObj>
        <w:docPartGallery w:val="Page Numbers (Bottom of Page)"/>
        <w:docPartUnique/>
      </w:docPartObj>
    </w:sdtPr>
    <w:sdtEndPr/>
    <w:sdtContent>
      <w:p w:rsidR="009A70FD" w:rsidRDefault="009411D2">
        <w:pPr>
          <w:pStyle w:val="a8"/>
          <w:jc w:val="center"/>
        </w:pPr>
        <w:r>
          <w:fldChar w:fldCharType="begin"/>
        </w:r>
        <w:r w:rsidR="009A70FD">
          <w:instrText>PAGE   \* MERGEFORMAT</w:instrText>
        </w:r>
        <w:r>
          <w:fldChar w:fldCharType="separate"/>
        </w:r>
        <w:r w:rsidR="00C9605E">
          <w:rPr>
            <w:noProof/>
          </w:rPr>
          <w:t>1</w:t>
        </w:r>
        <w:r>
          <w:fldChar w:fldCharType="end"/>
        </w:r>
      </w:p>
    </w:sdtContent>
  </w:sdt>
  <w:p w:rsidR="009A70FD" w:rsidRDefault="009A70F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BBC" w:rsidRDefault="00C32BBC" w:rsidP="00CE3EC9">
      <w:pPr>
        <w:spacing w:after="0" w:line="240" w:lineRule="auto"/>
      </w:pPr>
      <w:r>
        <w:separator/>
      </w:r>
    </w:p>
  </w:footnote>
  <w:footnote w:type="continuationSeparator" w:id="0">
    <w:p w:rsidR="00C32BBC" w:rsidRDefault="00C32BBC" w:rsidP="00CE3E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2798"/>
    <w:multiLevelType w:val="hybridMultilevel"/>
    <w:tmpl w:val="963E38F2"/>
    <w:lvl w:ilvl="0" w:tplc="8022F514">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8C707D"/>
    <w:multiLevelType w:val="hybridMultilevel"/>
    <w:tmpl w:val="9DA8BB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D56632"/>
    <w:multiLevelType w:val="multilevel"/>
    <w:tmpl w:val="9C2CB1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A86253"/>
    <w:multiLevelType w:val="hybridMultilevel"/>
    <w:tmpl w:val="BFAE109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1B7B675A"/>
    <w:multiLevelType w:val="hybridMultilevel"/>
    <w:tmpl w:val="89FC0822"/>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5">
    <w:nsid w:val="20C605D5"/>
    <w:multiLevelType w:val="hybridMultilevel"/>
    <w:tmpl w:val="B40A8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0D7B86"/>
    <w:multiLevelType w:val="hybridMultilevel"/>
    <w:tmpl w:val="321A949C"/>
    <w:lvl w:ilvl="0" w:tplc="95D6AB6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7">
    <w:nsid w:val="271C13A5"/>
    <w:multiLevelType w:val="hybridMultilevel"/>
    <w:tmpl w:val="A3A80FD8"/>
    <w:lvl w:ilvl="0" w:tplc="B90ED516">
      <w:start w:val="1"/>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9D6D63"/>
    <w:multiLevelType w:val="hybridMultilevel"/>
    <w:tmpl w:val="707CE6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8E07AD"/>
    <w:multiLevelType w:val="hybridMultilevel"/>
    <w:tmpl w:val="608099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0D04CDC"/>
    <w:multiLevelType w:val="hybridMultilevel"/>
    <w:tmpl w:val="BBAC6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1D5BB8"/>
    <w:multiLevelType w:val="hybridMultilevel"/>
    <w:tmpl w:val="DF7AF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B13295"/>
    <w:multiLevelType w:val="hybridMultilevel"/>
    <w:tmpl w:val="700CF972"/>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3">
    <w:nsid w:val="39E13459"/>
    <w:multiLevelType w:val="hybridMultilevel"/>
    <w:tmpl w:val="2020D470"/>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4">
    <w:nsid w:val="3E311A70"/>
    <w:multiLevelType w:val="hybridMultilevel"/>
    <w:tmpl w:val="47D64716"/>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5">
    <w:nsid w:val="41230B85"/>
    <w:multiLevelType w:val="hybridMultilevel"/>
    <w:tmpl w:val="3D6CA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BB1517"/>
    <w:multiLevelType w:val="hybridMultilevel"/>
    <w:tmpl w:val="9FF629CC"/>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7">
    <w:nsid w:val="479E46C4"/>
    <w:multiLevelType w:val="hybridMultilevel"/>
    <w:tmpl w:val="FCC23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0F3EC0"/>
    <w:multiLevelType w:val="hybridMultilevel"/>
    <w:tmpl w:val="1752ED2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9">
    <w:nsid w:val="4CCF5977"/>
    <w:multiLevelType w:val="hybridMultilevel"/>
    <w:tmpl w:val="4B8ED3F0"/>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0">
    <w:nsid w:val="57E93F1D"/>
    <w:multiLevelType w:val="hybridMultilevel"/>
    <w:tmpl w:val="9BD001B4"/>
    <w:lvl w:ilvl="0" w:tplc="B088F254">
      <w:start w:val="1"/>
      <w:numFmt w:val="decimal"/>
      <w:lvlText w:val="%1.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ED2795"/>
    <w:multiLevelType w:val="hybridMultilevel"/>
    <w:tmpl w:val="985ECB38"/>
    <w:lvl w:ilvl="0" w:tplc="2AC4FE7A">
      <w:start w:val="1"/>
      <w:numFmt w:val="decimal"/>
      <w:lvlText w:val="%1.1."/>
      <w:lvlJc w:val="left"/>
      <w:pPr>
        <w:ind w:left="1158" w:hanging="360"/>
      </w:pPr>
      <w:rPr>
        <w:rFonts w:hint="default"/>
      </w:rPr>
    </w:lvl>
    <w:lvl w:ilvl="1" w:tplc="04190019" w:tentative="1">
      <w:start w:val="1"/>
      <w:numFmt w:val="lowerLetter"/>
      <w:lvlText w:val="%2."/>
      <w:lvlJc w:val="left"/>
      <w:pPr>
        <w:ind w:left="1878" w:hanging="360"/>
      </w:pPr>
    </w:lvl>
    <w:lvl w:ilvl="2" w:tplc="0419001B" w:tentative="1">
      <w:start w:val="1"/>
      <w:numFmt w:val="lowerRoman"/>
      <w:lvlText w:val="%3."/>
      <w:lvlJc w:val="right"/>
      <w:pPr>
        <w:ind w:left="2598" w:hanging="180"/>
      </w:pPr>
    </w:lvl>
    <w:lvl w:ilvl="3" w:tplc="0419000F" w:tentative="1">
      <w:start w:val="1"/>
      <w:numFmt w:val="decimal"/>
      <w:lvlText w:val="%4."/>
      <w:lvlJc w:val="left"/>
      <w:pPr>
        <w:ind w:left="3318" w:hanging="360"/>
      </w:pPr>
    </w:lvl>
    <w:lvl w:ilvl="4" w:tplc="04190019" w:tentative="1">
      <w:start w:val="1"/>
      <w:numFmt w:val="lowerLetter"/>
      <w:lvlText w:val="%5."/>
      <w:lvlJc w:val="left"/>
      <w:pPr>
        <w:ind w:left="4038" w:hanging="360"/>
      </w:pPr>
    </w:lvl>
    <w:lvl w:ilvl="5" w:tplc="0419001B" w:tentative="1">
      <w:start w:val="1"/>
      <w:numFmt w:val="lowerRoman"/>
      <w:lvlText w:val="%6."/>
      <w:lvlJc w:val="right"/>
      <w:pPr>
        <w:ind w:left="4758" w:hanging="180"/>
      </w:pPr>
    </w:lvl>
    <w:lvl w:ilvl="6" w:tplc="0419000F" w:tentative="1">
      <w:start w:val="1"/>
      <w:numFmt w:val="decimal"/>
      <w:lvlText w:val="%7."/>
      <w:lvlJc w:val="left"/>
      <w:pPr>
        <w:ind w:left="5478" w:hanging="360"/>
      </w:pPr>
    </w:lvl>
    <w:lvl w:ilvl="7" w:tplc="04190019" w:tentative="1">
      <w:start w:val="1"/>
      <w:numFmt w:val="lowerLetter"/>
      <w:lvlText w:val="%8."/>
      <w:lvlJc w:val="left"/>
      <w:pPr>
        <w:ind w:left="6198" w:hanging="360"/>
      </w:pPr>
    </w:lvl>
    <w:lvl w:ilvl="8" w:tplc="0419001B" w:tentative="1">
      <w:start w:val="1"/>
      <w:numFmt w:val="lowerRoman"/>
      <w:lvlText w:val="%9."/>
      <w:lvlJc w:val="right"/>
      <w:pPr>
        <w:ind w:left="6918" w:hanging="180"/>
      </w:pPr>
    </w:lvl>
  </w:abstractNum>
  <w:abstractNum w:abstractNumId="22">
    <w:nsid w:val="6E3F3527"/>
    <w:multiLevelType w:val="hybridMultilevel"/>
    <w:tmpl w:val="CF4AFE86"/>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3">
    <w:nsid w:val="718D6CA4"/>
    <w:multiLevelType w:val="hybridMultilevel"/>
    <w:tmpl w:val="299499C6"/>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4">
    <w:nsid w:val="72FB61B2"/>
    <w:multiLevelType w:val="hybridMultilevel"/>
    <w:tmpl w:val="4CA6DE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319490B"/>
    <w:multiLevelType w:val="hybridMultilevel"/>
    <w:tmpl w:val="F3500406"/>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6">
    <w:nsid w:val="7CA5194A"/>
    <w:multiLevelType w:val="hybridMultilevel"/>
    <w:tmpl w:val="E864E65C"/>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7">
    <w:nsid w:val="7F6935D1"/>
    <w:multiLevelType w:val="hybridMultilevel"/>
    <w:tmpl w:val="7FD8093C"/>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num w:numId="1">
    <w:abstractNumId w:val="9"/>
  </w:num>
  <w:num w:numId="2">
    <w:abstractNumId w:val="21"/>
  </w:num>
  <w:num w:numId="3">
    <w:abstractNumId w:val="7"/>
  </w:num>
  <w:num w:numId="4">
    <w:abstractNumId w:val="2"/>
  </w:num>
  <w:num w:numId="5">
    <w:abstractNumId w:val="20"/>
  </w:num>
  <w:num w:numId="6">
    <w:abstractNumId w:val="11"/>
  </w:num>
  <w:num w:numId="7">
    <w:abstractNumId w:val="6"/>
  </w:num>
  <w:num w:numId="8">
    <w:abstractNumId w:val="8"/>
  </w:num>
  <w:num w:numId="9">
    <w:abstractNumId w:val="0"/>
  </w:num>
  <w:num w:numId="10">
    <w:abstractNumId w:val="1"/>
  </w:num>
  <w:num w:numId="11">
    <w:abstractNumId w:val="19"/>
  </w:num>
  <w:num w:numId="12">
    <w:abstractNumId w:val="24"/>
  </w:num>
  <w:num w:numId="13">
    <w:abstractNumId w:val="26"/>
  </w:num>
  <w:num w:numId="14">
    <w:abstractNumId w:val="14"/>
  </w:num>
  <w:num w:numId="15">
    <w:abstractNumId w:val="25"/>
  </w:num>
  <w:num w:numId="16">
    <w:abstractNumId w:val="5"/>
  </w:num>
  <w:num w:numId="17">
    <w:abstractNumId w:val="23"/>
  </w:num>
  <w:num w:numId="18">
    <w:abstractNumId w:val="12"/>
  </w:num>
  <w:num w:numId="19">
    <w:abstractNumId w:val="4"/>
  </w:num>
  <w:num w:numId="20">
    <w:abstractNumId w:val="27"/>
  </w:num>
  <w:num w:numId="21">
    <w:abstractNumId w:val="13"/>
  </w:num>
  <w:num w:numId="22">
    <w:abstractNumId w:val="3"/>
  </w:num>
  <w:num w:numId="23">
    <w:abstractNumId w:val="16"/>
  </w:num>
  <w:num w:numId="24">
    <w:abstractNumId w:val="10"/>
  </w:num>
  <w:num w:numId="25">
    <w:abstractNumId w:val="22"/>
  </w:num>
  <w:num w:numId="26">
    <w:abstractNumId w:val="17"/>
  </w:num>
  <w:num w:numId="27">
    <w:abstractNumId w:val="1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77FB4"/>
    <w:rsid w:val="00026EEB"/>
    <w:rsid w:val="000419B7"/>
    <w:rsid w:val="0006584E"/>
    <w:rsid w:val="00083C01"/>
    <w:rsid w:val="000F59BA"/>
    <w:rsid w:val="00112BDA"/>
    <w:rsid w:val="00117AD0"/>
    <w:rsid w:val="0012281A"/>
    <w:rsid w:val="00134D80"/>
    <w:rsid w:val="00140D3E"/>
    <w:rsid w:val="001829B5"/>
    <w:rsid w:val="002532B2"/>
    <w:rsid w:val="002E62A8"/>
    <w:rsid w:val="00321073"/>
    <w:rsid w:val="00322377"/>
    <w:rsid w:val="003258E0"/>
    <w:rsid w:val="00330A7E"/>
    <w:rsid w:val="003421FD"/>
    <w:rsid w:val="003726B2"/>
    <w:rsid w:val="00380603"/>
    <w:rsid w:val="003A46CE"/>
    <w:rsid w:val="003B06AA"/>
    <w:rsid w:val="003B5EB4"/>
    <w:rsid w:val="003D3023"/>
    <w:rsid w:val="003E0609"/>
    <w:rsid w:val="003F2C2E"/>
    <w:rsid w:val="00442620"/>
    <w:rsid w:val="004C0815"/>
    <w:rsid w:val="004F292B"/>
    <w:rsid w:val="004F5DE6"/>
    <w:rsid w:val="004F6740"/>
    <w:rsid w:val="0059789C"/>
    <w:rsid w:val="005A6C7C"/>
    <w:rsid w:val="005B44A4"/>
    <w:rsid w:val="005D31C3"/>
    <w:rsid w:val="00621356"/>
    <w:rsid w:val="00665C42"/>
    <w:rsid w:val="0068005E"/>
    <w:rsid w:val="00735CBA"/>
    <w:rsid w:val="00741E9C"/>
    <w:rsid w:val="007A2090"/>
    <w:rsid w:val="007A7673"/>
    <w:rsid w:val="007C25DA"/>
    <w:rsid w:val="007C2C25"/>
    <w:rsid w:val="007E7814"/>
    <w:rsid w:val="007F6486"/>
    <w:rsid w:val="0080692E"/>
    <w:rsid w:val="00816658"/>
    <w:rsid w:val="00832AF1"/>
    <w:rsid w:val="008819BA"/>
    <w:rsid w:val="008967A0"/>
    <w:rsid w:val="008A4900"/>
    <w:rsid w:val="008B1B5C"/>
    <w:rsid w:val="008E4745"/>
    <w:rsid w:val="008E6D86"/>
    <w:rsid w:val="009411D2"/>
    <w:rsid w:val="00954922"/>
    <w:rsid w:val="00973987"/>
    <w:rsid w:val="00981AB7"/>
    <w:rsid w:val="009A70FD"/>
    <w:rsid w:val="009B6EAE"/>
    <w:rsid w:val="009D176C"/>
    <w:rsid w:val="00A118C0"/>
    <w:rsid w:val="00A14239"/>
    <w:rsid w:val="00A2091E"/>
    <w:rsid w:val="00A22530"/>
    <w:rsid w:val="00A3189D"/>
    <w:rsid w:val="00A70E9A"/>
    <w:rsid w:val="00AA4A39"/>
    <w:rsid w:val="00AB7ABD"/>
    <w:rsid w:val="00AD7FD6"/>
    <w:rsid w:val="00AE02BB"/>
    <w:rsid w:val="00AF5F4C"/>
    <w:rsid w:val="00B77FB4"/>
    <w:rsid w:val="00B8091F"/>
    <w:rsid w:val="00BA49C1"/>
    <w:rsid w:val="00BC0FBE"/>
    <w:rsid w:val="00BC3F98"/>
    <w:rsid w:val="00BE6ED4"/>
    <w:rsid w:val="00C13B33"/>
    <w:rsid w:val="00C3043F"/>
    <w:rsid w:val="00C32BBC"/>
    <w:rsid w:val="00C74504"/>
    <w:rsid w:val="00C93179"/>
    <w:rsid w:val="00C9605E"/>
    <w:rsid w:val="00CC4039"/>
    <w:rsid w:val="00CD430B"/>
    <w:rsid w:val="00CE3EC9"/>
    <w:rsid w:val="00CF045B"/>
    <w:rsid w:val="00D2024A"/>
    <w:rsid w:val="00D328EF"/>
    <w:rsid w:val="00D72D2E"/>
    <w:rsid w:val="00D82D5D"/>
    <w:rsid w:val="00D83E16"/>
    <w:rsid w:val="00D870E2"/>
    <w:rsid w:val="00DA1D5C"/>
    <w:rsid w:val="00E43AE5"/>
    <w:rsid w:val="00E714D6"/>
    <w:rsid w:val="00E8571D"/>
    <w:rsid w:val="00EC0852"/>
    <w:rsid w:val="00ED5FEC"/>
    <w:rsid w:val="00EE0EDA"/>
    <w:rsid w:val="00EF63E4"/>
    <w:rsid w:val="00F42E26"/>
    <w:rsid w:val="00F5431C"/>
    <w:rsid w:val="00F65DA2"/>
    <w:rsid w:val="00F83498"/>
    <w:rsid w:val="00FD6BEB"/>
    <w:rsid w:val="00FF3F07"/>
    <w:rsid w:val="00FF7C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4D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14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E714D6"/>
    <w:rPr>
      <w:color w:val="0000FF"/>
      <w:u w:val="single"/>
    </w:rPr>
  </w:style>
  <w:style w:type="paragraph" w:styleId="a5">
    <w:name w:val="List Paragraph"/>
    <w:basedOn w:val="a"/>
    <w:uiPriority w:val="34"/>
    <w:qFormat/>
    <w:rsid w:val="00CD430B"/>
    <w:pPr>
      <w:ind w:left="720"/>
      <w:contextualSpacing/>
    </w:pPr>
  </w:style>
  <w:style w:type="paragraph" w:styleId="a6">
    <w:name w:val="header"/>
    <w:basedOn w:val="a"/>
    <w:link w:val="a7"/>
    <w:uiPriority w:val="99"/>
    <w:unhideWhenUsed/>
    <w:rsid w:val="00CE3EC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E3EC9"/>
    <w:rPr>
      <w:rFonts w:ascii="Calibri" w:eastAsia="Calibri" w:hAnsi="Calibri" w:cs="Times New Roman"/>
    </w:rPr>
  </w:style>
  <w:style w:type="paragraph" w:styleId="a8">
    <w:name w:val="footer"/>
    <w:basedOn w:val="a"/>
    <w:link w:val="a9"/>
    <w:uiPriority w:val="99"/>
    <w:unhideWhenUsed/>
    <w:rsid w:val="00CE3EC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E3EC9"/>
    <w:rPr>
      <w:rFonts w:ascii="Calibri" w:eastAsia="Calibri" w:hAnsi="Calibri" w:cs="Times New Roman"/>
    </w:rPr>
  </w:style>
  <w:style w:type="table" w:styleId="aa">
    <w:name w:val="Table Grid"/>
    <w:basedOn w:val="a1"/>
    <w:uiPriority w:val="59"/>
    <w:rsid w:val="00A225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4D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14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E714D6"/>
    <w:rPr>
      <w:color w:val="0000FF"/>
      <w:u w:val="single"/>
    </w:rPr>
  </w:style>
  <w:style w:type="paragraph" w:styleId="a5">
    <w:name w:val="List Paragraph"/>
    <w:basedOn w:val="a"/>
    <w:uiPriority w:val="34"/>
    <w:qFormat/>
    <w:rsid w:val="00CD430B"/>
    <w:pPr>
      <w:ind w:left="720"/>
      <w:contextualSpacing/>
    </w:pPr>
  </w:style>
  <w:style w:type="paragraph" w:styleId="a6">
    <w:name w:val="header"/>
    <w:basedOn w:val="a"/>
    <w:link w:val="a7"/>
    <w:uiPriority w:val="99"/>
    <w:unhideWhenUsed/>
    <w:rsid w:val="00CE3EC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E3EC9"/>
    <w:rPr>
      <w:rFonts w:ascii="Calibri" w:eastAsia="Calibri" w:hAnsi="Calibri" w:cs="Times New Roman"/>
    </w:rPr>
  </w:style>
  <w:style w:type="paragraph" w:styleId="a8">
    <w:name w:val="footer"/>
    <w:basedOn w:val="a"/>
    <w:link w:val="a9"/>
    <w:uiPriority w:val="99"/>
    <w:unhideWhenUsed/>
    <w:rsid w:val="00CE3EC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E3EC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86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DF958A0871401F917DCC4B6AA310786DFB95AF357FDCC89A6188CFE02E800B554C22E237593BPCX2H"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667831CC3150DC1765BE02B63413089D96A68BF4E2AA16A508067FAEB26CC06A086AFAF2983095LFr8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67831CC3150DC1765BE02B63413089D9BAF84FAE4AA16A508067FAEB26CC06A086AFAF2983094LFr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67831CC3150DC1765BE02B63413089D9EAB89F4EBA34BAF005F73ACB5639F7D0F23F6F3983196F4LEr9N" TargetMode="External"/><Relationship Id="rId4" Type="http://schemas.openxmlformats.org/officeDocument/2006/relationships/settings" Target="settings.xml"/><Relationship Id="rId9" Type="http://schemas.openxmlformats.org/officeDocument/2006/relationships/hyperlink" Target="consultantplus://offline/ref=667831CC3150DC1765BE02B63413089D9EAB89F4EBA34BAF005F73ACB5639F7D0F23F6F3983196FCLEr1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873</TotalTime>
  <Pages>10</Pages>
  <Words>4170</Words>
  <Characters>23769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30</cp:revision>
  <dcterms:created xsi:type="dcterms:W3CDTF">2017-01-19T09:52:00Z</dcterms:created>
  <dcterms:modified xsi:type="dcterms:W3CDTF">2017-03-21T08:48:00Z</dcterms:modified>
</cp:coreProperties>
</file>